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80" w:rsidRDefault="00E75380" w:rsidP="00557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5380" w:rsidRDefault="00D65979" w:rsidP="005572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5380" w:rsidRDefault="001E0EC0" w:rsidP="00557228">
      <w:pPr>
        <w:spacing w:after="0" w:line="240" w:lineRule="auto"/>
        <w:jc w:val="center"/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918970" cy="2190750"/>
            <wp:effectExtent l="0" t="0" r="5080" b="0"/>
            <wp:docPr id="2" name="Рисунок 2" descr="Описание: Картинки по запросу эмблема ространснадз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инки по запросу эмблема ространснадзор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5380">
        <w:br w:type="textWrapping" w:clear="all"/>
      </w:r>
    </w:p>
    <w:p w:rsidR="00E75380" w:rsidRDefault="00E75380" w:rsidP="00557228">
      <w:pPr>
        <w:spacing w:after="0" w:line="240" w:lineRule="auto"/>
      </w:pPr>
    </w:p>
    <w:p w:rsidR="00D85CB3" w:rsidRDefault="00D85CB3" w:rsidP="005572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D85CB3" w:rsidRDefault="00D85CB3" w:rsidP="005572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D85CB3" w:rsidRDefault="00D85CB3" w:rsidP="005572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</w:p>
    <w:p w:rsidR="00AE5C25" w:rsidRPr="001E0EC0" w:rsidRDefault="00677DA9" w:rsidP="005572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1E0EC0">
        <w:rPr>
          <w:rFonts w:ascii="Times New Roman" w:eastAsia="Calibri" w:hAnsi="Times New Roman" w:cs="Times New Roman"/>
          <w:b/>
          <w:sz w:val="44"/>
          <w:szCs w:val="44"/>
        </w:rPr>
        <w:t xml:space="preserve">Доклад </w:t>
      </w:r>
    </w:p>
    <w:p w:rsidR="00340217" w:rsidRPr="001E0EC0" w:rsidRDefault="00340217" w:rsidP="00DE2F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1E0EC0">
        <w:rPr>
          <w:rFonts w:ascii="Times New Roman" w:eastAsia="Calibri" w:hAnsi="Times New Roman" w:cs="Times New Roman"/>
          <w:b/>
          <w:sz w:val="44"/>
          <w:szCs w:val="44"/>
        </w:rPr>
        <w:t xml:space="preserve">о результатах контрольно-надзорной деятельности и </w:t>
      </w:r>
      <w:r w:rsidR="00677DA9" w:rsidRPr="001E0EC0">
        <w:rPr>
          <w:rFonts w:ascii="Times New Roman" w:eastAsia="Calibri" w:hAnsi="Times New Roman" w:cs="Times New Roman"/>
          <w:b/>
          <w:sz w:val="44"/>
          <w:szCs w:val="44"/>
        </w:rPr>
        <w:t xml:space="preserve">правоприменительной практике </w:t>
      </w:r>
    </w:p>
    <w:p w:rsidR="00AE5C25" w:rsidRPr="001E0EC0" w:rsidRDefault="00AE5C25" w:rsidP="003402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1E0EC0">
        <w:rPr>
          <w:rFonts w:ascii="Times New Roman" w:eastAsia="Calibri" w:hAnsi="Times New Roman" w:cs="Times New Roman"/>
          <w:b/>
          <w:sz w:val="44"/>
          <w:szCs w:val="44"/>
        </w:rPr>
        <w:t>в 2017</w:t>
      </w:r>
      <w:r w:rsidR="0012551C">
        <w:rPr>
          <w:rFonts w:ascii="Times New Roman" w:eastAsia="Calibri" w:hAnsi="Times New Roman" w:cs="Times New Roman"/>
          <w:b/>
          <w:sz w:val="44"/>
          <w:szCs w:val="44"/>
        </w:rPr>
        <w:t xml:space="preserve"> году</w:t>
      </w:r>
    </w:p>
    <w:p w:rsidR="00D65979" w:rsidRDefault="00D65979" w:rsidP="00557228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4163B" w:rsidRDefault="00E4163B" w:rsidP="00557228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E4163B" w:rsidRDefault="00E4163B" w:rsidP="00557228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E5C25" w:rsidRDefault="00AE5C25" w:rsidP="00557228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40217" w:rsidRDefault="00340217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5C25" w:rsidRDefault="00AE5C25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2F2D" w:rsidRDefault="00DE2F2D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2F2D" w:rsidRDefault="00DE2F2D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2F2D" w:rsidRDefault="00DE2F2D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2F2D" w:rsidRDefault="00DE2F2D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EC0" w:rsidRDefault="001E0EC0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EC0" w:rsidRDefault="001E0EC0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EC0" w:rsidRDefault="001E0EC0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5CB3" w:rsidRDefault="00D85CB3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EC0" w:rsidRPr="00D85CB3" w:rsidRDefault="001E0EC0" w:rsidP="005572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0EC0" w:rsidRPr="00D85CB3" w:rsidRDefault="001E0EC0" w:rsidP="001E0EC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CB3">
        <w:rPr>
          <w:rFonts w:ascii="Times New Roman" w:eastAsia="Calibri" w:hAnsi="Times New Roman" w:cs="Times New Roman"/>
          <w:sz w:val="24"/>
          <w:szCs w:val="24"/>
        </w:rPr>
        <w:t>УГАН НОТБ СФО Ространснадзора</w:t>
      </w:r>
    </w:p>
    <w:p w:rsidR="001E0EC0" w:rsidRPr="00D85CB3" w:rsidRDefault="001E0EC0" w:rsidP="001E0EC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85CB3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2678B0">
        <w:rPr>
          <w:rFonts w:ascii="Times New Roman" w:eastAsia="Calibri" w:hAnsi="Times New Roman" w:cs="Times New Roman"/>
          <w:sz w:val="24"/>
          <w:szCs w:val="24"/>
        </w:rPr>
        <w:t>Новосибирск</w:t>
      </w:r>
      <w:r w:rsidRPr="00D85CB3">
        <w:rPr>
          <w:rFonts w:ascii="Times New Roman" w:eastAsia="Calibri" w:hAnsi="Times New Roman" w:cs="Times New Roman"/>
          <w:sz w:val="24"/>
          <w:szCs w:val="24"/>
        </w:rPr>
        <w:t>, 2017</w:t>
      </w:r>
    </w:p>
    <w:p w:rsidR="00677DA9" w:rsidRDefault="00677DA9" w:rsidP="00557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77DA9" w:rsidRDefault="00677DA9" w:rsidP="005572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5979" w:rsidRDefault="00D65979" w:rsidP="00557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Доклад по правоприменительной практике </w:t>
      </w:r>
      <w:r w:rsidR="00230277" w:rsidRPr="00716CEA">
        <w:rPr>
          <w:rFonts w:ascii="Times New Roman" w:hAnsi="Times New Roman" w:cs="Times New Roman"/>
          <w:sz w:val="28"/>
          <w:szCs w:val="28"/>
        </w:rPr>
        <w:t>Управления государственного авиационного надзора и надзора за обеспечением транспортной безопасности</w:t>
      </w:r>
      <w:r w:rsidR="00230277" w:rsidRPr="00716CEA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30277" w:rsidRPr="00716CEA">
        <w:rPr>
          <w:rFonts w:ascii="Times New Roman" w:hAnsi="Times New Roman" w:cs="Times New Roman"/>
          <w:sz w:val="28"/>
          <w:szCs w:val="28"/>
        </w:rPr>
        <w:t xml:space="preserve">по </w:t>
      </w:r>
      <w:r w:rsidR="00716CEA">
        <w:rPr>
          <w:rFonts w:ascii="Times New Roman" w:hAnsi="Times New Roman" w:cs="Times New Roman"/>
          <w:sz w:val="28"/>
          <w:szCs w:val="28"/>
        </w:rPr>
        <w:t xml:space="preserve">Сибирскому федеральному округу </w:t>
      </w:r>
      <w:r w:rsidR="00716CEA" w:rsidRPr="00716CEA">
        <w:rPr>
          <w:rFonts w:ascii="Times New Roman" w:hAnsi="Times New Roman" w:cs="Times New Roman"/>
          <w:sz w:val="28"/>
          <w:szCs w:val="28"/>
        </w:rPr>
        <w:t>Федеральной службы по надзору в сфере транспорта</w:t>
      </w:r>
      <w:r w:rsidR="004728D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2678B0">
        <w:rPr>
          <w:rFonts w:ascii="Times New Roman" w:hAnsi="Times New Roman" w:cs="Times New Roman"/>
          <w:sz w:val="28"/>
          <w:szCs w:val="28"/>
        </w:rPr>
        <w:t xml:space="preserve"> </w:t>
      </w:r>
      <w:r w:rsidR="004728D0">
        <w:rPr>
          <w:rFonts w:ascii="Times New Roman" w:hAnsi="Times New Roman" w:cs="Times New Roman"/>
          <w:sz w:val="28"/>
          <w:szCs w:val="28"/>
        </w:rPr>
        <w:t>- УГАН НОТБ СФО Ространснадзора)</w:t>
      </w:r>
      <w:r>
        <w:rPr>
          <w:rFonts w:ascii="Times New Roman" w:hAnsi="Times New Roman" w:cs="Times New Roman"/>
          <w:sz w:val="28"/>
          <w:szCs w:val="28"/>
        </w:rPr>
        <w:t>, подготовлен во исполнение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136393">
        <w:rPr>
          <w:rFonts w:ascii="Times New Roman" w:hAnsi="Times New Roman" w:cs="Times New Roman"/>
          <w:sz w:val="28"/>
          <w:szCs w:val="28"/>
        </w:rPr>
        <w:t xml:space="preserve"> (далее также – ФЗ-294)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Методических рекомендаций </w:t>
      </w:r>
      <w:r w:rsidRPr="00D65979">
        <w:rPr>
          <w:rFonts w:ascii="Times New Roman" w:hAnsi="Times New Roman" w:cs="Times New Roman"/>
          <w:sz w:val="28"/>
          <w:szCs w:val="28"/>
        </w:rPr>
        <w:t>по организации и проведению публичных обсуждений результатов правоприменительной практики, руководств по соблюдению обязательных требований органа государственного контроля (надзора)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утвержденных протоколом заседания проектного комитета по основному направлению стратегического развития </w:t>
      </w:r>
      <w:r w:rsidR="00E659D4">
        <w:rPr>
          <w:rFonts w:ascii="Times New Roman" w:hAnsi="Times New Roman" w:cs="Times New Roman"/>
          <w:sz w:val="28"/>
          <w:szCs w:val="28"/>
        </w:rPr>
        <w:t>«Реформа контрольной и надзорной деятельности» от 21.02.2017 № 13(2).</w:t>
      </w:r>
    </w:p>
    <w:p w:rsidR="00D85CB3" w:rsidRPr="00D65979" w:rsidRDefault="00D85CB3" w:rsidP="00D85C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 содержит сведения о </w:t>
      </w:r>
      <w:r w:rsidRPr="00D85CB3">
        <w:rPr>
          <w:rFonts w:ascii="Times New Roman" w:hAnsi="Times New Roman" w:cs="Times New Roman"/>
          <w:sz w:val="28"/>
          <w:szCs w:val="28"/>
        </w:rPr>
        <w:t xml:space="preserve">типовых нарушениях обязательных требований с возможными </w:t>
      </w:r>
      <w:r>
        <w:rPr>
          <w:rFonts w:ascii="Times New Roman" w:hAnsi="Times New Roman" w:cs="Times New Roman"/>
          <w:sz w:val="28"/>
          <w:szCs w:val="28"/>
        </w:rPr>
        <w:t xml:space="preserve">мероприятиями по их устранению, </w:t>
      </w:r>
      <w:r w:rsidRPr="00D85CB3">
        <w:rPr>
          <w:rFonts w:ascii="Times New Roman" w:hAnsi="Times New Roman" w:cs="Times New Roman"/>
          <w:sz w:val="28"/>
          <w:szCs w:val="28"/>
        </w:rPr>
        <w:t>проведенных в отношении поднадзорных субъектов проверках и</w:t>
      </w:r>
      <w:r>
        <w:rPr>
          <w:rFonts w:ascii="Times New Roman" w:hAnsi="Times New Roman" w:cs="Times New Roman"/>
          <w:sz w:val="28"/>
          <w:szCs w:val="28"/>
        </w:rPr>
        <w:t xml:space="preserve"> иных мероприятиях по контролю, </w:t>
      </w:r>
      <w:r w:rsidRPr="00D85CB3">
        <w:rPr>
          <w:rFonts w:ascii="Times New Roman" w:hAnsi="Times New Roman" w:cs="Times New Roman"/>
          <w:sz w:val="28"/>
          <w:szCs w:val="28"/>
        </w:rPr>
        <w:t>наложенных по результатам указанных мероприятий мерах административной и иной пуб</w:t>
      </w:r>
      <w:r>
        <w:rPr>
          <w:rFonts w:ascii="Times New Roman" w:hAnsi="Times New Roman" w:cs="Times New Roman"/>
          <w:sz w:val="28"/>
          <w:szCs w:val="28"/>
        </w:rPr>
        <w:t>лично-правовой ответственности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5CB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85CB3">
        <w:rPr>
          <w:rFonts w:ascii="Times New Roman" w:hAnsi="Times New Roman" w:cs="Times New Roman"/>
          <w:sz w:val="28"/>
          <w:szCs w:val="28"/>
        </w:rPr>
        <w:t>езультатах административного и судебного оспаривания решений, действий (бездействия) управления Федеральной службы по надзору в сфере транспорта и его должностных лиц.</w:t>
      </w:r>
    </w:p>
    <w:p w:rsidR="00677DA9" w:rsidRDefault="00677DA9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B8B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положением об </w:t>
      </w:r>
      <w:r w:rsidR="004728D0">
        <w:rPr>
          <w:rFonts w:ascii="Times New Roman" w:hAnsi="Times New Roman" w:cs="Times New Roman"/>
          <w:sz w:val="28"/>
          <w:szCs w:val="28"/>
        </w:rPr>
        <w:t>УГАН НОТБ СФО Ространснадзора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A8346B">
        <w:rPr>
          <w:rFonts w:ascii="Times New Roman" w:hAnsi="Times New Roman" w:cs="Times New Roman"/>
          <w:sz w:val="28"/>
          <w:szCs w:val="28"/>
        </w:rPr>
        <w:t>приказом Федеральной службы по надзору в сфере транспорта</w:t>
      </w:r>
      <w:r>
        <w:rPr>
          <w:rFonts w:ascii="Times New Roman" w:hAnsi="Times New Roman" w:cs="Times New Roman"/>
          <w:sz w:val="28"/>
          <w:szCs w:val="28"/>
        </w:rPr>
        <w:t xml:space="preserve"> 11.</w:t>
      </w:r>
      <w:r w:rsidR="00A834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8.2014 № АК-806фс, </w:t>
      </w:r>
      <w:r w:rsidR="00A8346B">
        <w:rPr>
          <w:rFonts w:ascii="Times New Roman" w:hAnsi="Times New Roman" w:cs="Times New Roman"/>
          <w:sz w:val="28"/>
          <w:szCs w:val="28"/>
        </w:rPr>
        <w:t>УГАН НОТБ СФО Ространснадзора</w:t>
      </w:r>
      <w:r w:rsidR="00A8346B" w:rsidRPr="00D65979">
        <w:rPr>
          <w:rFonts w:ascii="Times New Roman" w:hAnsi="Times New Roman" w:cs="Times New Roman"/>
          <w:sz w:val="28"/>
          <w:szCs w:val="28"/>
        </w:rPr>
        <w:t xml:space="preserve"> </w:t>
      </w:r>
      <w:r w:rsidRPr="00D65979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>территориальным</w:t>
      </w:r>
      <w:r w:rsidRPr="00D65979">
        <w:rPr>
          <w:rFonts w:ascii="Times New Roman" w:hAnsi="Times New Roman" w:cs="Times New Roman"/>
          <w:sz w:val="28"/>
          <w:szCs w:val="28"/>
        </w:rPr>
        <w:t xml:space="preserve"> органом</w:t>
      </w:r>
      <w:r>
        <w:rPr>
          <w:rFonts w:ascii="Times New Roman" w:hAnsi="Times New Roman" w:cs="Times New Roman"/>
          <w:sz w:val="28"/>
          <w:szCs w:val="28"/>
        </w:rPr>
        <w:t xml:space="preserve"> межрегионального уровня Федеральной службы по надзору в сфере транспорта</w:t>
      </w:r>
      <w:r w:rsidRPr="00D65979">
        <w:rPr>
          <w:rFonts w:ascii="Times New Roman" w:hAnsi="Times New Roman" w:cs="Times New Roman"/>
          <w:sz w:val="28"/>
          <w:szCs w:val="28"/>
        </w:rPr>
        <w:t>, осуществляющим функции</w:t>
      </w:r>
      <w:r>
        <w:rPr>
          <w:rFonts w:ascii="Times New Roman" w:hAnsi="Times New Roman" w:cs="Times New Roman"/>
          <w:sz w:val="28"/>
          <w:szCs w:val="28"/>
        </w:rPr>
        <w:t xml:space="preserve"> Ространснадзора</w:t>
      </w:r>
      <w:r w:rsidRPr="00D65979">
        <w:rPr>
          <w:rFonts w:ascii="Times New Roman" w:hAnsi="Times New Roman" w:cs="Times New Roman"/>
          <w:sz w:val="28"/>
          <w:szCs w:val="28"/>
        </w:rPr>
        <w:t xml:space="preserve"> по контролю (надзору) </w:t>
      </w:r>
      <w:r>
        <w:rPr>
          <w:rFonts w:ascii="Times New Roman" w:hAnsi="Times New Roman" w:cs="Times New Roman"/>
          <w:sz w:val="28"/>
          <w:szCs w:val="28"/>
        </w:rPr>
        <w:t xml:space="preserve">за деятельностью </w:t>
      </w:r>
      <w:r w:rsidRPr="00D65979">
        <w:rPr>
          <w:rFonts w:ascii="Times New Roman" w:hAnsi="Times New Roman" w:cs="Times New Roman"/>
          <w:sz w:val="28"/>
          <w:szCs w:val="28"/>
        </w:rPr>
        <w:t>в сфере гражданской авиации, использования воздушного пространства Российской Федерации, аэронавигационного обслуживания пользователей воздушного пространства Российской Федерации</w:t>
      </w:r>
      <w:proofErr w:type="gramEnd"/>
      <w:r w:rsidRPr="00D65979">
        <w:rPr>
          <w:rFonts w:ascii="Times New Roman" w:hAnsi="Times New Roman" w:cs="Times New Roman"/>
          <w:sz w:val="28"/>
          <w:szCs w:val="28"/>
        </w:rPr>
        <w:t xml:space="preserve">, авиационно-космического поиска и спасания, </w:t>
      </w:r>
      <w:r>
        <w:rPr>
          <w:rFonts w:ascii="Times New Roman" w:hAnsi="Times New Roman" w:cs="Times New Roman"/>
          <w:sz w:val="28"/>
          <w:szCs w:val="28"/>
        </w:rPr>
        <w:t>поискового, аварийно-спасательного и противопожарного обеспечения полетов, за деятельностью в сфере транспортной безопасности на территории Сибирского федерального округа</w:t>
      </w:r>
      <w:r w:rsidRPr="00D65979">
        <w:rPr>
          <w:rFonts w:ascii="Times New Roman" w:hAnsi="Times New Roman" w:cs="Times New Roman"/>
          <w:sz w:val="28"/>
          <w:szCs w:val="28"/>
        </w:rPr>
        <w:t>.</w:t>
      </w:r>
    </w:p>
    <w:p w:rsidR="00595349" w:rsidRDefault="004728D0" w:rsidP="005953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77DA9">
        <w:rPr>
          <w:rFonts w:ascii="Times New Roman" w:hAnsi="Times New Roman" w:cs="Times New Roman"/>
          <w:sz w:val="28"/>
          <w:szCs w:val="28"/>
        </w:rPr>
        <w:t>осударственный транспортный надзор в области гражданской авиации</w:t>
      </w:r>
      <w:r w:rsidR="00595349">
        <w:rPr>
          <w:rFonts w:ascii="Times New Roman" w:hAnsi="Times New Roman" w:cs="Times New Roman"/>
          <w:sz w:val="28"/>
          <w:szCs w:val="28"/>
        </w:rPr>
        <w:t xml:space="preserve"> и контроль (надзор) за обеспечением транспортной безопасности</w:t>
      </w:r>
      <w:r w:rsidR="00677DA9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0495E">
        <w:rPr>
          <w:rFonts w:ascii="Times New Roman" w:hAnsi="Times New Roman" w:cs="Times New Roman"/>
          <w:sz w:val="28"/>
          <w:szCs w:val="28"/>
        </w:rPr>
        <w:t>отделами</w:t>
      </w:r>
      <w:r w:rsidR="003C038E">
        <w:rPr>
          <w:rFonts w:ascii="Times New Roman" w:hAnsi="Times New Roman" w:cs="Times New Roman"/>
          <w:sz w:val="28"/>
          <w:szCs w:val="28"/>
        </w:rPr>
        <w:t xml:space="preserve"> </w:t>
      </w:r>
      <w:r w:rsidR="00677DA9" w:rsidRPr="00677DA9">
        <w:rPr>
          <w:rFonts w:ascii="Times New Roman" w:hAnsi="Times New Roman" w:cs="Times New Roman"/>
          <w:sz w:val="28"/>
          <w:szCs w:val="28"/>
        </w:rPr>
        <w:t>УГАН НОТБ СФО Ространснадзора</w:t>
      </w:r>
      <w:r w:rsidR="00595349">
        <w:rPr>
          <w:rFonts w:ascii="Times New Roman" w:hAnsi="Times New Roman" w:cs="Times New Roman"/>
          <w:sz w:val="28"/>
          <w:szCs w:val="28"/>
        </w:rPr>
        <w:t xml:space="preserve"> на основании Положения </w:t>
      </w:r>
      <w:r w:rsidR="00595349" w:rsidRPr="00595349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УГАН НОТБ СФО Ространснадзора</w:t>
      </w:r>
      <w:r w:rsidR="00595349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A8346B">
        <w:rPr>
          <w:rFonts w:ascii="Times New Roman" w:hAnsi="Times New Roman" w:cs="Times New Roman"/>
          <w:sz w:val="28"/>
          <w:szCs w:val="28"/>
        </w:rPr>
        <w:t xml:space="preserve">приказом Федеральной службы по надзору в сфере транспорта </w:t>
      </w:r>
      <w:r w:rsidR="00595349">
        <w:rPr>
          <w:rFonts w:ascii="Times New Roman" w:hAnsi="Times New Roman" w:cs="Times New Roman"/>
          <w:sz w:val="28"/>
          <w:szCs w:val="28"/>
        </w:rPr>
        <w:t>11.08.2014 № АК-806фс.</w:t>
      </w:r>
    </w:p>
    <w:p w:rsidR="004728D0" w:rsidRDefault="004728D0" w:rsidP="00472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УГАН НОТБ СФО Ространснадзора</w:t>
      </w:r>
      <w:r w:rsidR="00595349">
        <w:rPr>
          <w:rFonts w:ascii="Times New Roman" w:hAnsi="Times New Roman" w:cs="Times New Roman"/>
          <w:sz w:val="28"/>
          <w:szCs w:val="28"/>
        </w:rPr>
        <w:t xml:space="preserve">, </w:t>
      </w:r>
      <w:r w:rsidR="00677DA9" w:rsidRPr="00677DA9">
        <w:rPr>
          <w:rFonts w:ascii="Times New Roman" w:hAnsi="Times New Roman" w:cs="Times New Roman"/>
          <w:sz w:val="28"/>
          <w:szCs w:val="28"/>
        </w:rPr>
        <w:t>осуществля</w:t>
      </w:r>
      <w:r w:rsidR="00595349">
        <w:rPr>
          <w:rFonts w:ascii="Times New Roman" w:hAnsi="Times New Roman" w:cs="Times New Roman"/>
          <w:sz w:val="28"/>
          <w:szCs w:val="28"/>
        </w:rPr>
        <w:t>ет</w:t>
      </w:r>
      <w:r w:rsidR="00677DA9" w:rsidRPr="00677DA9">
        <w:rPr>
          <w:rFonts w:ascii="Times New Roman" w:hAnsi="Times New Roman" w:cs="Times New Roman"/>
          <w:sz w:val="28"/>
          <w:szCs w:val="28"/>
        </w:rPr>
        <w:t xml:space="preserve"> функции по государственному контролю (надзору) за деятельностью в сфере гражданской авиации Российской Федерации, использования воздушного пространства Российской Федерации, аэронавигационного обслуживания пользователей воздушного прост</w:t>
      </w:r>
      <w:r w:rsidR="00595349">
        <w:rPr>
          <w:rFonts w:ascii="Times New Roman" w:hAnsi="Times New Roman" w:cs="Times New Roman"/>
          <w:sz w:val="28"/>
          <w:szCs w:val="28"/>
        </w:rPr>
        <w:t>ранства Российской Федерации, в</w:t>
      </w:r>
      <w:r w:rsidR="00595349" w:rsidRPr="00595349">
        <w:rPr>
          <w:rFonts w:ascii="Times New Roman" w:hAnsi="Times New Roman" w:cs="Times New Roman"/>
          <w:sz w:val="28"/>
          <w:szCs w:val="28"/>
        </w:rPr>
        <w:t xml:space="preserve"> части обеспечения транспортной безопасности морского (включая морские порты), внутреннего водного, железнодорожного, автомобильного и городского наземного электрического транспорта (кроме вопросов безопасности дорожного движения), </w:t>
      </w:r>
      <w:r w:rsidR="00595349" w:rsidRPr="00595349">
        <w:rPr>
          <w:rFonts w:ascii="Times New Roman" w:hAnsi="Times New Roman" w:cs="Times New Roman"/>
          <w:sz w:val="28"/>
          <w:szCs w:val="28"/>
        </w:rPr>
        <w:lastRenderedPageBreak/>
        <w:t>дорожног</w:t>
      </w:r>
      <w:r w:rsidR="00595349">
        <w:rPr>
          <w:rFonts w:ascii="Times New Roman" w:hAnsi="Times New Roman" w:cs="Times New Roman"/>
          <w:sz w:val="28"/>
          <w:szCs w:val="28"/>
        </w:rPr>
        <w:t>о хозяйства и на метрополитене, а</w:t>
      </w:r>
      <w:r w:rsidR="00595349" w:rsidRPr="00595349">
        <w:rPr>
          <w:rFonts w:ascii="Times New Roman" w:hAnsi="Times New Roman" w:cs="Times New Roman"/>
          <w:sz w:val="28"/>
          <w:szCs w:val="28"/>
        </w:rPr>
        <w:t>виационной безопасности, авиационно-космического поиска и спасания и аварийно-спасательного обеспечения на транспорте, в пределах своей компетенции.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979" w:rsidRPr="0064378E" w:rsidRDefault="00677DA9" w:rsidP="00472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="003C038E">
        <w:rPr>
          <w:rFonts w:ascii="Times New Roman" w:hAnsi="Times New Roman" w:cs="Times New Roman"/>
          <w:sz w:val="28"/>
          <w:szCs w:val="28"/>
        </w:rPr>
        <w:t xml:space="preserve">транспортный </w:t>
      </w:r>
      <w:r>
        <w:rPr>
          <w:rFonts w:ascii="Times New Roman" w:hAnsi="Times New Roman" w:cs="Times New Roman"/>
          <w:sz w:val="28"/>
          <w:szCs w:val="28"/>
        </w:rPr>
        <w:t>надзор</w:t>
      </w:r>
      <w:r w:rsidR="00595349">
        <w:rPr>
          <w:rFonts w:ascii="Times New Roman" w:hAnsi="Times New Roman" w:cs="Times New Roman"/>
          <w:sz w:val="28"/>
          <w:szCs w:val="28"/>
        </w:rPr>
        <w:t xml:space="preserve"> и надзор за обеспечением транспортной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534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45AF9">
        <w:rPr>
          <w:rFonts w:ascii="Times New Roman" w:hAnsi="Times New Roman" w:cs="Times New Roman"/>
          <w:sz w:val="28"/>
          <w:szCs w:val="28"/>
        </w:rPr>
        <w:t>Сибирского федерального округа</w:t>
      </w:r>
      <w:r w:rsidR="005953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на территории </w:t>
      </w:r>
      <w:r w:rsidR="00745AF9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субъектов, это </w:t>
      </w:r>
      <w:r w:rsidR="00595349">
        <w:rPr>
          <w:rFonts w:ascii="Times New Roman" w:hAnsi="Times New Roman" w:cs="Times New Roman"/>
          <w:sz w:val="28"/>
          <w:szCs w:val="28"/>
        </w:rPr>
        <w:t>Республика Алтай, Республика Тыва, Республика Хакасия, Алтайский край, Красноярский край, Кемеровская область, Новосибирская область, Омская область, Томская область</w:t>
      </w:r>
      <w:r w:rsidR="00745AF9">
        <w:rPr>
          <w:rFonts w:ascii="Times New Roman" w:hAnsi="Times New Roman" w:cs="Times New Roman"/>
          <w:sz w:val="28"/>
          <w:szCs w:val="28"/>
        </w:rPr>
        <w:t>, Республика Бурятия, Иркутская область, Забайкальский край.</w:t>
      </w:r>
    </w:p>
    <w:p w:rsidR="002678B0" w:rsidRPr="002678B0" w:rsidRDefault="002678B0" w:rsidP="00267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8B0">
        <w:rPr>
          <w:rFonts w:ascii="Times New Roman" w:hAnsi="Times New Roman" w:cs="Times New Roman"/>
          <w:sz w:val="28"/>
          <w:szCs w:val="28"/>
        </w:rPr>
        <w:t xml:space="preserve">В настоящее время под контролем </w:t>
      </w:r>
      <w:r>
        <w:rPr>
          <w:rFonts w:ascii="Times New Roman" w:hAnsi="Times New Roman" w:cs="Times New Roman"/>
          <w:sz w:val="28"/>
          <w:szCs w:val="28"/>
        </w:rPr>
        <w:t>УГАН НОТБ СФО Ространснадзора</w:t>
      </w:r>
      <w:r w:rsidRPr="002678B0">
        <w:rPr>
          <w:rFonts w:ascii="Times New Roman" w:hAnsi="Times New Roman" w:cs="Times New Roman"/>
          <w:sz w:val="28"/>
          <w:szCs w:val="28"/>
        </w:rPr>
        <w:t xml:space="preserve"> находится более </w:t>
      </w:r>
      <w:r w:rsidRPr="008B35A8">
        <w:rPr>
          <w:rFonts w:ascii="Times New Roman" w:hAnsi="Times New Roman" w:cs="Times New Roman"/>
          <w:b/>
          <w:sz w:val="28"/>
          <w:szCs w:val="28"/>
        </w:rPr>
        <w:t>1650</w:t>
      </w:r>
      <w:r w:rsidRPr="002678B0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предпринимателей, осуществляющих свою деятельность в транспортном комплексе </w:t>
      </w:r>
      <w:r>
        <w:rPr>
          <w:rFonts w:ascii="Times New Roman" w:hAnsi="Times New Roman" w:cs="Times New Roman"/>
          <w:sz w:val="28"/>
          <w:szCs w:val="28"/>
        </w:rPr>
        <w:t>Сибирского федерального округа.</w:t>
      </w:r>
    </w:p>
    <w:p w:rsidR="002678B0" w:rsidRPr="002678B0" w:rsidRDefault="002678B0" w:rsidP="00267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8B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2017</w:t>
      </w:r>
      <w:r w:rsidRPr="002678B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F2211">
        <w:rPr>
          <w:rFonts w:ascii="Times New Roman" w:hAnsi="Times New Roman" w:cs="Times New Roman"/>
          <w:sz w:val="28"/>
          <w:szCs w:val="28"/>
        </w:rPr>
        <w:t xml:space="preserve">УГАН НОТБ СФО Ространснадзора </w:t>
      </w:r>
      <w:r w:rsidRPr="002678B0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8B35A8">
        <w:rPr>
          <w:rFonts w:ascii="Times New Roman" w:hAnsi="Times New Roman" w:cs="Times New Roman"/>
          <w:b/>
          <w:sz w:val="28"/>
          <w:szCs w:val="28"/>
        </w:rPr>
        <w:t>392</w:t>
      </w:r>
      <w:r w:rsidRPr="002678B0">
        <w:rPr>
          <w:rFonts w:ascii="Times New Roman" w:hAnsi="Times New Roman" w:cs="Times New Roman"/>
          <w:sz w:val="28"/>
          <w:szCs w:val="28"/>
        </w:rPr>
        <w:t xml:space="preserve"> проверки хозяйствующих субъектов, что на </w:t>
      </w:r>
      <w:r w:rsidR="008B35A8" w:rsidRPr="008B35A8">
        <w:rPr>
          <w:rFonts w:ascii="Times New Roman" w:hAnsi="Times New Roman" w:cs="Times New Roman"/>
          <w:b/>
          <w:sz w:val="28"/>
          <w:szCs w:val="28"/>
        </w:rPr>
        <w:t>15 %</w:t>
      </w:r>
      <w:r w:rsidRPr="002678B0">
        <w:rPr>
          <w:rFonts w:ascii="Times New Roman" w:hAnsi="Times New Roman" w:cs="Times New Roman"/>
          <w:sz w:val="28"/>
          <w:szCs w:val="28"/>
        </w:rPr>
        <w:t xml:space="preserve"> меньше, чем в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8B35A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678B0" w:rsidRPr="002678B0" w:rsidRDefault="00CF2211" w:rsidP="002678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2017 года количество </w:t>
      </w:r>
      <w:r w:rsidR="008B35A8" w:rsidRPr="002678B0">
        <w:rPr>
          <w:rFonts w:ascii="Times New Roman" w:hAnsi="Times New Roman" w:cs="Times New Roman"/>
          <w:sz w:val="28"/>
          <w:szCs w:val="28"/>
        </w:rPr>
        <w:t>выявл</w:t>
      </w:r>
      <w:r w:rsidR="008B35A8">
        <w:rPr>
          <w:rFonts w:ascii="Times New Roman" w:hAnsi="Times New Roman" w:cs="Times New Roman"/>
          <w:sz w:val="28"/>
          <w:szCs w:val="28"/>
        </w:rPr>
        <w:t>енных</w:t>
      </w:r>
      <w:r w:rsidR="002678B0" w:rsidRPr="002678B0">
        <w:rPr>
          <w:rFonts w:ascii="Times New Roman" w:hAnsi="Times New Roman" w:cs="Times New Roman"/>
          <w:sz w:val="28"/>
          <w:szCs w:val="28"/>
        </w:rPr>
        <w:t xml:space="preserve"> нарушений </w:t>
      </w:r>
      <w:r>
        <w:rPr>
          <w:rFonts w:ascii="Times New Roman" w:hAnsi="Times New Roman" w:cs="Times New Roman"/>
          <w:sz w:val="28"/>
          <w:szCs w:val="28"/>
        </w:rPr>
        <w:t>уменьшилось</w:t>
      </w:r>
      <w:r w:rsidR="008B35A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B35A8" w:rsidRPr="00CF2211">
        <w:rPr>
          <w:rFonts w:ascii="Times New Roman" w:hAnsi="Times New Roman" w:cs="Times New Roman"/>
          <w:b/>
          <w:sz w:val="28"/>
          <w:szCs w:val="28"/>
        </w:rPr>
        <w:t xml:space="preserve">34 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8B35A8" w:rsidRPr="00CF2211">
        <w:rPr>
          <w:rFonts w:ascii="Times New Roman" w:hAnsi="Times New Roman" w:cs="Times New Roman"/>
          <w:b/>
          <w:sz w:val="28"/>
          <w:szCs w:val="28"/>
        </w:rPr>
        <w:t>%</w:t>
      </w:r>
      <w:r w:rsidR="008B3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сравнению с</w:t>
      </w:r>
      <w:r w:rsidR="008B35A8">
        <w:rPr>
          <w:rFonts w:ascii="Times New Roman" w:hAnsi="Times New Roman" w:cs="Times New Roman"/>
          <w:sz w:val="28"/>
          <w:szCs w:val="28"/>
        </w:rPr>
        <w:t xml:space="preserve"> 2016 год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B35A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выявлено</w:t>
      </w:r>
      <w:r w:rsidR="008B35A8">
        <w:rPr>
          <w:rFonts w:ascii="Times New Roman" w:hAnsi="Times New Roman" w:cs="Times New Roman"/>
          <w:sz w:val="28"/>
          <w:szCs w:val="28"/>
        </w:rPr>
        <w:t xml:space="preserve"> </w:t>
      </w:r>
      <w:r w:rsidR="008B35A8" w:rsidRPr="008B35A8">
        <w:rPr>
          <w:rFonts w:ascii="Times New Roman" w:hAnsi="Times New Roman" w:cs="Times New Roman"/>
          <w:b/>
          <w:sz w:val="28"/>
          <w:szCs w:val="28"/>
        </w:rPr>
        <w:t>2741</w:t>
      </w:r>
      <w:r w:rsidR="008B35A8">
        <w:rPr>
          <w:rFonts w:ascii="Times New Roman" w:hAnsi="Times New Roman" w:cs="Times New Roman"/>
          <w:sz w:val="28"/>
          <w:szCs w:val="28"/>
        </w:rPr>
        <w:t xml:space="preserve"> нарушение. В тоже время показатели по применению мер административного воздействия к </w:t>
      </w:r>
      <w:proofErr w:type="gramStart"/>
      <w:r w:rsidR="008B35A8">
        <w:rPr>
          <w:rFonts w:ascii="Times New Roman" w:hAnsi="Times New Roman" w:cs="Times New Roman"/>
          <w:sz w:val="28"/>
          <w:szCs w:val="28"/>
        </w:rPr>
        <w:t>лицам</w:t>
      </w:r>
      <w:proofErr w:type="gramEnd"/>
      <w:r w:rsidR="008B35A8">
        <w:rPr>
          <w:rFonts w:ascii="Times New Roman" w:hAnsi="Times New Roman" w:cs="Times New Roman"/>
          <w:sz w:val="28"/>
          <w:szCs w:val="28"/>
        </w:rPr>
        <w:t xml:space="preserve"> допустившим нарушения обязательных требований увеличились на </w:t>
      </w:r>
      <w:r w:rsidR="008B35A8" w:rsidRPr="008B35A8">
        <w:rPr>
          <w:rFonts w:ascii="Times New Roman" w:hAnsi="Times New Roman" w:cs="Times New Roman"/>
          <w:b/>
          <w:sz w:val="28"/>
          <w:szCs w:val="28"/>
        </w:rPr>
        <w:t>17</w:t>
      </w:r>
      <w:r w:rsidR="008B35A8">
        <w:rPr>
          <w:rFonts w:ascii="Times New Roman" w:hAnsi="Times New Roman" w:cs="Times New Roman"/>
          <w:sz w:val="28"/>
          <w:szCs w:val="28"/>
        </w:rPr>
        <w:t xml:space="preserve"> %, всего в 2017 году </w:t>
      </w:r>
      <w:r>
        <w:rPr>
          <w:rFonts w:ascii="Times New Roman" w:hAnsi="Times New Roman" w:cs="Times New Roman"/>
          <w:sz w:val="28"/>
          <w:szCs w:val="28"/>
        </w:rPr>
        <w:t xml:space="preserve">наложено административных штрафов на сумму </w:t>
      </w:r>
      <w:r w:rsidRPr="00CF2211">
        <w:rPr>
          <w:rFonts w:ascii="Times New Roman" w:hAnsi="Times New Roman" w:cs="Times New Roman"/>
          <w:b/>
          <w:sz w:val="28"/>
          <w:szCs w:val="28"/>
        </w:rPr>
        <w:t>21 425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678B0" w:rsidRPr="00CF2211" w:rsidRDefault="002678B0" w:rsidP="00CF221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8B0">
        <w:rPr>
          <w:rFonts w:ascii="Times New Roman" w:hAnsi="Times New Roman" w:cs="Times New Roman"/>
          <w:sz w:val="28"/>
          <w:szCs w:val="28"/>
        </w:rPr>
        <w:t xml:space="preserve">По основным показателям деятельности, характеризующим результаты и качество работы, плановые значения </w:t>
      </w:r>
      <w:r w:rsidR="00CF2211">
        <w:rPr>
          <w:rFonts w:ascii="Times New Roman" w:hAnsi="Times New Roman" w:cs="Times New Roman"/>
          <w:sz w:val="28"/>
          <w:szCs w:val="28"/>
        </w:rPr>
        <w:t>выполнены в полном объеме</w:t>
      </w:r>
      <w:r w:rsidRPr="002678B0">
        <w:rPr>
          <w:rFonts w:ascii="Times New Roman" w:hAnsi="Times New Roman" w:cs="Times New Roman"/>
          <w:sz w:val="28"/>
          <w:szCs w:val="28"/>
        </w:rPr>
        <w:t xml:space="preserve">. Так, например, показатель «соотношение количества устраненных нарушений, к общему количеству выявленных», выполнен </w:t>
      </w:r>
      <w:r w:rsidR="00CF2211">
        <w:rPr>
          <w:rFonts w:ascii="Times New Roman" w:hAnsi="Times New Roman" w:cs="Times New Roman"/>
          <w:sz w:val="28"/>
          <w:szCs w:val="28"/>
        </w:rPr>
        <w:t xml:space="preserve">на </w:t>
      </w:r>
      <w:r w:rsidR="00CF2211" w:rsidRPr="00CF2211">
        <w:rPr>
          <w:rFonts w:ascii="Times New Roman" w:hAnsi="Times New Roman" w:cs="Times New Roman"/>
          <w:b/>
          <w:sz w:val="28"/>
          <w:szCs w:val="28"/>
        </w:rPr>
        <w:t>100 %.</w:t>
      </w:r>
    </w:p>
    <w:p w:rsidR="00110398" w:rsidRDefault="00136393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 приведен</w:t>
      </w:r>
      <w:r w:rsidR="00D85C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5CB3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по правоприменительной практике по видам контроля</w:t>
      </w:r>
      <w:r w:rsidR="00D85CB3">
        <w:rPr>
          <w:rFonts w:ascii="Times New Roman" w:hAnsi="Times New Roman" w:cs="Times New Roman"/>
          <w:sz w:val="28"/>
          <w:szCs w:val="28"/>
        </w:rPr>
        <w:t xml:space="preserve"> (надзора)</w:t>
      </w:r>
      <w:r>
        <w:rPr>
          <w:rFonts w:ascii="Times New Roman" w:hAnsi="Times New Roman" w:cs="Times New Roman"/>
          <w:sz w:val="28"/>
          <w:szCs w:val="28"/>
        </w:rPr>
        <w:t xml:space="preserve"> с учетом отраслевой специфики.</w:t>
      </w:r>
    </w:p>
    <w:p w:rsidR="003360A6" w:rsidRDefault="003360A6" w:rsidP="00557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038E" w:rsidRDefault="003C038E" w:rsidP="005572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C038E" w:rsidRDefault="003C038E" w:rsidP="00557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0A6" w:rsidRPr="00340217" w:rsidRDefault="003360A6" w:rsidP="0055722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6"/>
          <w:szCs w:val="48"/>
        </w:rPr>
      </w:pPr>
      <w:r w:rsidRPr="00340217">
        <w:rPr>
          <w:rFonts w:ascii="Times New Roman" w:hAnsi="Times New Roman" w:cs="Times New Roman"/>
          <w:b/>
          <w:sz w:val="36"/>
          <w:szCs w:val="48"/>
        </w:rPr>
        <w:t>ФЕДЕРАЛЬНЫЙ ГОСУДАРСТВЕННЫЙ ТРАНСПОРТНЫЙ НАДЗОР</w:t>
      </w:r>
      <w:r w:rsidR="00D85CB3">
        <w:rPr>
          <w:rFonts w:ascii="Times New Roman" w:hAnsi="Times New Roman" w:cs="Times New Roman"/>
          <w:b/>
          <w:sz w:val="36"/>
          <w:szCs w:val="48"/>
        </w:rPr>
        <w:t xml:space="preserve"> НА ВОЗДУШНОМ ТРАНСПОРТЕ</w:t>
      </w:r>
    </w:p>
    <w:p w:rsidR="00D65979" w:rsidRDefault="00D65979" w:rsidP="00557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0A6" w:rsidRPr="00557228" w:rsidRDefault="003360A6" w:rsidP="005572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228">
        <w:rPr>
          <w:rFonts w:ascii="Times New Roman" w:hAnsi="Times New Roman" w:cs="Times New Roman"/>
          <w:b/>
          <w:sz w:val="28"/>
          <w:szCs w:val="28"/>
        </w:rPr>
        <w:t>1. Надзор за деятельностью в гражданской авиации</w:t>
      </w:r>
    </w:p>
    <w:p w:rsidR="00E75380" w:rsidRDefault="00E75380" w:rsidP="00557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393" w:rsidRPr="00886116" w:rsidRDefault="003360A6" w:rsidP="00557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8346B">
        <w:rPr>
          <w:rFonts w:ascii="Times New Roman" w:hAnsi="Times New Roman" w:cs="Times New Roman"/>
          <w:sz w:val="28"/>
          <w:szCs w:val="28"/>
        </w:rPr>
        <w:t>УГАН НОТБ СФО Ространснадзора (далее – Управление)</w:t>
      </w:r>
      <w:r w:rsidR="00677DA9" w:rsidRPr="00136393">
        <w:rPr>
          <w:rFonts w:ascii="Times New Roman" w:hAnsi="Times New Roman" w:cs="Times New Roman"/>
          <w:sz w:val="28"/>
          <w:szCs w:val="28"/>
        </w:rPr>
        <w:t xml:space="preserve"> </w:t>
      </w:r>
      <w:r w:rsidR="00AF1DDF">
        <w:rPr>
          <w:rFonts w:ascii="Times New Roman" w:hAnsi="Times New Roman" w:cs="Times New Roman"/>
          <w:sz w:val="28"/>
          <w:szCs w:val="28"/>
        </w:rPr>
        <w:t>по итогам 2017 года</w:t>
      </w:r>
      <w:r w:rsidR="00677DA9" w:rsidRPr="00230277">
        <w:rPr>
          <w:rFonts w:ascii="Times New Roman" w:hAnsi="Times New Roman" w:cs="Times New Roman"/>
          <w:sz w:val="28"/>
          <w:szCs w:val="28"/>
        </w:rPr>
        <w:t xml:space="preserve"> </w:t>
      </w:r>
      <w:r w:rsidR="00745AF9">
        <w:rPr>
          <w:rFonts w:ascii="Times New Roman" w:hAnsi="Times New Roman" w:cs="Times New Roman"/>
          <w:sz w:val="28"/>
          <w:szCs w:val="28"/>
        </w:rPr>
        <w:t xml:space="preserve">в отношении субъектов надзора расположенных на подконтрольной территории в </w:t>
      </w:r>
      <w:r w:rsidR="00C83FC3" w:rsidRPr="00886116">
        <w:rPr>
          <w:rFonts w:ascii="Times New Roman" w:hAnsi="Times New Roman" w:cs="Times New Roman"/>
          <w:sz w:val="28"/>
          <w:szCs w:val="28"/>
        </w:rPr>
        <w:t xml:space="preserve">рамках ФЗ-294 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745AF9">
        <w:rPr>
          <w:rFonts w:ascii="Times New Roman" w:hAnsi="Times New Roman" w:cs="Times New Roman"/>
          <w:b/>
          <w:sz w:val="28"/>
          <w:szCs w:val="28"/>
        </w:rPr>
        <w:t>56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 </w:t>
      </w:r>
      <w:r w:rsidR="00AF1DDF" w:rsidRPr="00886116">
        <w:rPr>
          <w:rFonts w:ascii="Times New Roman" w:hAnsi="Times New Roman" w:cs="Times New Roman"/>
          <w:sz w:val="28"/>
          <w:szCs w:val="28"/>
        </w:rPr>
        <w:t>провер</w:t>
      </w:r>
      <w:r w:rsidR="00745AF9">
        <w:rPr>
          <w:rFonts w:ascii="Times New Roman" w:hAnsi="Times New Roman" w:cs="Times New Roman"/>
          <w:sz w:val="28"/>
          <w:szCs w:val="28"/>
        </w:rPr>
        <w:t>ок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 в отношении субъектов гражданской авиации, в том числе </w:t>
      </w:r>
      <w:r w:rsidR="00745AF9">
        <w:rPr>
          <w:rFonts w:ascii="Times New Roman" w:hAnsi="Times New Roman" w:cs="Times New Roman"/>
          <w:b/>
          <w:sz w:val="28"/>
          <w:szCs w:val="28"/>
        </w:rPr>
        <w:t>31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745AF9">
        <w:rPr>
          <w:rFonts w:ascii="Times New Roman" w:hAnsi="Times New Roman" w:cs="Times New Roman"/>
          <w:sz w:val="28"/>
          <w:szCs w:val="28"/>
        </w:rPr>
        <w:t>ая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, </w:t>
      </w:r>
      <w:r w:rsidR="00745AF9">
        <w:rPr>
          <w:rFonts w:ascii="Times New Roman" w:hAnsi="Times New Roman" w:cs="Times New Roman"/>
          <w:b/>
          <w:sz w:val="28"/>
          <w:szCs w:val="28"/>
        </w:rPr>
        <w:t>25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 </w:t>
      </w:r>
      <w:r w:rsidR="00D85CB3">
        <w:rPr>
          <w:rFonts w:ascii="Times New Roman" w:hAnsi="Times New Roman" w:cs="Times New Roman"/>
          <w:sz w:val="28"/>
          <w:szCs w:val="28"/>
        </w:rPr>
        <w:t> </w:t>
      </w:r>
      <w:r w:rsidR="00C83FC3">
        <w:rPr>
          <w:rFonts w:ascii="Times New Roman" w:hAnsi="Times New Roman" w:cs="Times New Roman"/>
          <w:sz w:val="28"/>
          <w:szCs w:val="28"/>
        </w:rPr>
        <w:t>внеплановых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, </w:t>
      </w:r>
      <w:r w:rsidR="00C83FC3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745AF9">
        <w:rPr>
          <w:rFonts w:ascii="Times New Roman" w:hAnsi="Times New Roman" w:cs="Times New Roman"/>
          <w:b/>
          <w:sz w:val="28"/>
          <w:szCs w:val="28"/>
        </w:rPr>
        <w:t>826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D85CB3">
        <w:rPr>
          <w:rFonts w:ascii="Times New Roman" w:hAnsi="Times New Roman" w:cs="Times New Roman"/>
          <w:sz w:val="28"/>
          <w:szCs w:val="28"/>
        </w:rPr>
        <w:t>ок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 воздушных судов на перроне,</w:t>
      </w:r>
      <w:r w:rsidR="00D85CB3">
        <w:rPr>
          <w:rFonts w:ascii="Times New Roman" w:hAnsi="Times New Roman" w:cs="Times New Roman"/>
          <w:sz w:val="28"/>
          <w:szCs w:val="28"/>
        </w:rPr>
        <w:t xml:space="preserve"> осуществлялся контроль в составе экипажа в качестве проверяющих лиц – </w:t>
      </w:r>
      <w:r w:rsidR="00745AF9">
        <w:rPr>
          <w:rFonts w:ascii="Times New Roman" w:hAnsi="Times New Roman" w:cs="Times New Roman"/>
          <w:b/>
          <w:sz w:val="28"/>
          <w:szCs w:val="28"/>
        </w:rPr>
        <w:t>76</w:t>
      </w:r>
      <w:r w:rsidR="00D85CB3">
        <w:rPr>
          <w:rFonts w:ascii="Times New Roman" w:hAnsi="Times New Roman" w:cs="Times New Roman"/>
          <w:sz w:val="28"/>
          <w:szCs w:val="28"/>
        </w:rPr>
        <w:t xml:space="preserve">, 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принято участие в </w:t>
      </w:r>
      <w:r w:rsidR="00D85CB3">
        <w:rPr>
          <w:rFonts w:ascii="Times New Roman" w:hAnsi="Times New Roman" w:cs="Times New Roman"/>
          <w:sz w:val="28"/>
          <w:szCs w:val="28"/>
        </w:rPr>
        <w:t> </w:t>
      </w:r>
      <w:r w:rsidR="00745AF9">
        <w:rPr>
          <w:rFonts w:ascii="Times New Roman" w:hAnsi="Times New Roman" w:cs="Times New Roman"/>
          <w:b/>
          <w:sz w:val="28"/>
          <w:szCs w:val="28"/>
        </w:rPr>
        <w:t>72</w:t>
      </w:r>
      <w:r w:rsidR="00D85CB3">
        <w:rPr>
          <w:rFonts w:ascii="Times New Roman" w:hAnsi="Times New Roman" w:cs="Times New Roman"/>
          <w:sz w:val="28"/>
          <w:szCs w:val="28"/>
        </w:rPr>
        <w:t> </w:t>
      </w:r>
      <w:r w:rsidR="00136393" w:rsidRPr="00886116">
        <w:rPr>
          <w:rFonts w:ascii="Times New Roman" w:hAnsi="Times New Roman" w:cs="Times New Roman"/>
          <w:sz w:val="28"/>
          <w:szCs w:val="28"/>
        </w:rPr>
        <w:t>проверк</w:t>
      </w:r>
      <w:r w:rsidR="00886116" w:rsidRPr="00886116">
        <w:rPr>
          <w:rFonts w:ascii="Times New Roman" w:hAnsi="Times New Roman" w:cs="Times New Roman"/>
          <w:sz w:val="28"/>
          <w:szCs w:val="28"/>
        </w:rPr>
        <w:t>ах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 других надзорных</w:t>
      </w:r>
      <w:proofErr w:type="gramEnd"/>
      <w:r w:rsidR="00136393" w:rsidRPr="00886116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A5135" w:rsidRDefault="00136393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6116">
        <w:rPr>
          <w:rFonts w:ascii="Times New Roman" w:hAnsi="Times New Roman" w:cs="Times New Roman"/>
          <w:sz w:val="28"/>
          <w:szCs w:val="28"/>
        </w:rPr>
        <w:t>При проведении кон</w:t>
      </w:r>
      <w:r w:rsidR="004728D0">
        <w:rPr>
          <w:rFonts w:ascii="Times New Roman" w:hAnsi="Times New Roman" w:cs="Times New Roman"/>
          <w:sz w:val="28"/>
          <w:szCs w:val="28"/>
        </w:rPr>
        <w:t>трольно-надзорных мероприятий в отчетном периоде</w:t>
      </w:r>
      <w:r w:rsidRPr="00886116">
        <w:rPr>
          <w:rFonts w:ascii="Times New Roman" w:hAnsi="Times New Roman" w:cs="Times New Roman"/>
          <w:sz w:val="28"/>
          <w:szCs w:val="28"/>
        </w:rPr>
        <w:t xml:space="preserve"> выявлено </w:t>
      </w:r>
      <w:r w:rsidR="00745AF9">
        <w:rPr>
          <w:rFonts w:ascii="Times New Roman" w:hAnsi="Times New Roman" w:cs="Times New Roman"/>
          <w:b/>
          <w:sz w:val="28"/>
          <w:szCs w:val="28"/>
        </w:rPr>
        <w:t>1398</w:t>
      </w:r>
      <w:r w:rsidRPr="00886116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C83FC3">
        <w:rPr>
          <w:rFonts w:ascii="Times New Roman" w:hAnsi="Times New Roman" w:cs="Times New Roman"/>
          <w:sz w:val="28"/>
          <w:szCs w:val="28"/>
        </w:rPr>
        <w:t>е</w:t>
      </w:r>
      <w:r w:rsidRPr="00886116">
        <w:rPr>
          <w:rFonts w:ascii="Times New Roman" w:hAnsi="Times New Roman" w:cs="Times New Roman"/>
          <w:sz w:val="28"/>
          <w:szCs w:val="28"/>
        </w:rPr>
        <w:t xml:space="preserve"> требований действующего законо</w:t>
      </w:r>
      <w:r w:rsidR="00FA5135">
        <w:rPr>
          <w:rFonts w:ascii="Times New Roman" w:hAnsi="Times New Roman" w:cs="Times New Roman"/>
          <w:sz w:val="28"/>
          <w:szCs w:val="28"/>
        </w:rPr>
        <w:t xml:space="preserve">дательства Российской Федерации, устранено </w:t>
      </w:r>
      <w:r w:rsidR="00745AF9">
        <w:rPr>
          <w:rFonts w:ascii="Times New Roman" w:hAnsi="Times New Roman" w:cs="Times New Roman"/>
          <w:b/>
          <w:sz w:val="28"/>
          <w:szCs w:val="28"/>
        </w:rPr>
        <w:t>1339</w:t>
      </w:r>
      <w:r w:rsidR="00FA5135">
        <w:rPr>
          <w:rFonts w:ascii="Times New Roman" w:hAnsi="Times New Roman" w:cs="Times New Roman"/>
          <w:sz w:val="28"/>
          <w:szCs w:val="28"/>
        </w:rPr>
        <w:t xml:space="preserve"> нарушений установленных требований, включая нарушения, выявленные в предыдущих периодах деятельности со сроком устранения в отчетном периоде.</w:t>
      </w:r>
    </w:p>
    <w:p w:rsidR="00FA5135" w:rsidRPr="00F53503" w:rsidRDefault="00F53503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3503">
        <w:rPr>
          <w:rFonts w:ascii="Times New Roman" w:hAnsi="Times New Roman" w:cs="Times New Roman"/>
          <w:b/>
          <w:sz w:val="28"/>
          <w:szCs w:val="28"/>
        </w:rPr>
        <w:t>- наложенные по результатам указанных мероприятий меры административной и иной публично-правовой ответственности:</w:t>
      </w:r>
    </w:p>
    <w:p w:rsidR="00E57D92" w:rsidRPr="003C038E" w:rsidRDefault="00F53503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устранения выявленных нарушений в 2017 году выдано</w:t>
      </w:r>
      <w:r w:rsidR="00090619">
        <w:rPr>
          <w:rFonts w:ascii="Times New Roman" w:hAnsi="Times New Roman" w:cs="Times New Roman"/>
          <w:sz w:val="28"/>
          <w:szCs w:val="28"/>
        </w:rPr>
        <w:t xml:space="preserve"> </w:t>
      </w:r>
      <w:r w:rsidR="00745AF9">
        <w:rPr>
          <w:rFonts w:ascii="Times New Roman" w:hAnsi="Times New Roman" w:cs="Times New Roman"/>
          <w:b/>
          <w:sz w:val="28"/>
          <w:szCs w:val="28"/>
        </w:rPr>
        <w:t>473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 </w:t>
      </w:r>
      <w:r w:rsidR="00136393" w:rsidRPr="00886116">
        <w:rPr>
          <w:rFonts w:ascii="Times New Roman" w:hAnsi="Times New Roman" w:cs="Times New Roman"/>
          <w:bCs/>
          <w:sz w:val="28"/>
          <w:szCs w:val="28"/>
        </w:rPr>
        <w:t>обязательных для исполнения инспекторских предписаний</w:t>
      </w:r>
      <w:r w:rsidR="00136393" w:rsidRPr="00886116">
        <w:rPr>
          <w:rFonts w:ascii="Times New Roman" w:hAnsi="Times New Roman" w:cs="Times New Roman"/>
          <w:sz w:val="28"/>
          <w:szCs w:val="28"/>
        </w:rPr>
        <w:t xml:space="preserve">, </w:t>
      </w:r>
      <w:r w:rsidRPr="00886116">
        <w:rPr>
          <w:rFonts w:ascii="Times New Roman" w:hAnsi="Times New Roman" w:cs="Times New Roman"/>
          <w:sz w:val="28"/>
          <w:szCs w:val="28"/>
        </w:rPr>
        <w:t>составле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A8346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AF9">
        <w:rPr>
          <w:rFonts w:ascii="Times New Roman" w:hAnsi="Times New Roman" w:cs="Times New Roman"/>
          <w:b/>
          <w:sz w:val="28"/>
          <w:szCs w:val="28"/>
        </w:rPr>
        <w:t>147</w:t>
      </w:r>
      <w:r w:rsidRPr="00886116">
        <w:rPr>
          <w:rFonts w:ascii="Times New Roman" w:hAnsi="Times New Roman" w:cs="Times New Roman"/>
          <w:sz w:val="28"/>
          <w:szCs w:val="28"/>
        </w:rPr>
        <w:t xml:space="preserve"> протоколов об администрат</w:t>
      </w:r>
      <w:r>
        <w:rPr>
          <w:rFonts w:ascii="Times New Roman" w:hAnsi="Times New Roman" w:cs="Times New Roman"/>
          <w:sz w:val="28"/>
          <w:szCs w:val="28"/>
        </w:rPr>
        <w:t xml:space="preserve">ивных правонарушениях, вынесено </w:t>
      </w:r>
      <w:r w:rsidR="00745AF9">
        <w:rPr>
          <w:rFonts w:ascii="Times New Roman" w:hAnsi="Times New Roman" w:cs="Times New Roman"/>
          <w:b/>
          <w:sz w:val="28"/>
          <w:szCs w:val="28"/>
        </w:rPr>
        <w:t>298</w:t>
      </w:r>
      <w:r w:rsidRPr="00886116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745AF9">
        <w:rPr>
          <w:rFonts w:ascii="Times New Roman" w:hAnsi="Times New Roman" w:cs="Times New Roman"/>
          <w:sz w:val="28"/>
          <w:szCs w:val="28"/>
        </w:rPr>
        <w:t>й</w:t>
      </w:r>
      <w:r w:rsidRPr="00886116">
        <w:rPr>
          <w:rFonts w:ascii="Times New Roman" w:hAnsi="Times New Roman" w:cs="Times New Roman"/>
          <w:sz w:val="28"/>
          <w:szCs w:val="28"/>
        </w:rPr>
        <w:t xml:space="preserve"> о привлечении к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86116">
        <w:rPr>
          <w:rFonts w:ascii="Times New Roman" w:hAnsi="Times New Roman" w:cs="Times New Roman"/>
          <w:sz w:val="28"/>
          <w:szCs w:val="28"/>
        </w:rPr>
        <w:t xml:space="preserve">административной ответственности, </w:t>
      </w:r>
      <w:r>
        <w:rPr>
          <w:rFonts w:ascii="Times New Roman" w:hAnsi="Times New Roman" w:cs="Times New Roman"/>
          <w:sz w:val="28"/>
          <w:szCs w:val="28"/>
        </w:rPr>
        <w:t xml:space="preserve">привлечено к административной ответственности </w:t>
      </w:r>
      <w:r w:rsidR="003E4A4F">
        <w:rPr>
          <w:rFonts w:ascii="Times New Roman" w:hAnsi="Times New Roman" w:cs="Times New Roman"/>
          <w:b/>
          <w:sz w:val="28"/>
          <w:szCs w:val="28"/>
        </w:rPr>
        <w:t>196</w:t>
      </w:r>
      <w:r>
        <w:rPr>
          <w:rFonts w:ascii="Times New Roman" w:hAnsi="Times New Roman" w:cs="Times New Roman"/>
          <w:sz w:val="28"/>
          <w:szCs w:val="28"/>
        </w:rPr>
        <w:t xml:space="preserve"> юридических, должностных и физических лиц, </w:t>
      </w:r>
      <w:r w:rsidR="00A906F7" w:rsidRPr="00886116">
        <w:rPr>
          <w:rFonts w:ascii="Times New Roman" w:hAnsi="Times New Roman" w:cs="Times New Roman"/>
          <w:bCs/>
          <w:sz w:val="28"/>
          <w:szCs w:val="28"/>
        </w:rPr>
        <w:t>наложено административных штрафов</w:t>
      </w:r>
      <w:r w:rsidR="00136393" w:rsidRPr="00886116">
        <w:rPr>
          <w:rFonts w:ascii="Times New Roman" w:hAnsi="Times New Roman" w:cs="Times New Roman"/>
          <w:bCs/>
          <w:sz w:val="28"/>
          <w:szCs w:val="28"/>
        </w:rPr>
        <w:t xml:space="preserve"> на общую сумму </w:t>
      </w:r>
      <w:r w:rsidR="00745AF9">
        <w:rPr>
          <w:rFonts w:ascii="Times New Roman" w:hAnsi="Times New Roman" w:cs="Times New Roman"/>
          <w:b/>
          <w:bCs/>
          <w:sz w:val="28"/>
          <w:szCs w:val="28"/>
        </w:rPr>
        <w:t>4 301</w:t>
      </w:r>
      <w:r w:rsidR="00090619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136393" w:rsidRPr="00886116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136393" w:rsidRPr="00886116">
        <w:rPr>
          <w:rFonts w:ascii="Times New Roman" w:hAnsi="Times New Roman" w:cs="Times New Roman"/>
          <w:sz w:val="28"/>
          <w:szCs w:val="28"/>
        </w:rPr>
        <w:t>.</w:t>
      </w:r>
    </w:p>
    <w:p w:rsidR="00FA5135" w:rsidRPr="00FA5135" w:rsidRDefault="00FA5135" w:rsidP="00EC340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135">
        <w:rPr>
          <w:rFonts w:ascii="Times New Roman" w:hAnsi="Times New Roman" w:cs="Times New Roman"/>
          <w:b/>
          <w:sz w:val="28"/>
          <w:szCs w:val="28"/>
        </w:rPr>
        <w:t>Результаты административного и судебного оспаривания решений, действий (бездействия) органа государственного контроля (надзора) и его должностных лиц:</w:t>
      </w:r>
    </w:p>
    <w:p w:rsidR="003E4A4F" w:rsidRDefault="003E4A4F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4A4F">
        <w:rPr>
          <w:rFonts w:ascii="Times New Roman" w:hAnsi="Times New Roman" w:cs="Times New Roman"/>
          <w:sz w:val="28"/>
          <w:szCs w:val="28"/>
        </w:rPr>
        <w:t xml:space="preserve">Количество вынесенных решений о прекращении производства </w:t>
      </w:r>
      <w:proofErr w:type="gramStart"/>
      <w:r w:rsidRPr="003E4A4F">
        <w:rPr>
          <w:rFonts w:ascii="Times New Roman" w:hAnsi="Times New Roman" w:cs="Times New Roman"/>
          <w:sz w:val="28"/>
          <w:szCs w:val="28"/>
        </w:rPr>
        <w:t>делу</w:t>
      </w:r>
      <w:proofErr w:type="gramEnd"/>
      <w:r w:rsidRPr="003E4A4F">
        <w:rPr>
          <w:rFonts w:ascii="Times New Roman" w:hAnsi="Times New Roman" w:cs="Times New Roman"/>
          <w:sz w:val="28"/>
          <w:szCs w:val="28"/>
        </w:rPr>
        <w:t xml:space="preserve"> об административном правонарушении (в том числе в порядке обжалования) по следующим статьям составило:</w:t>
      </w:r>
    </w:p>
    <w:p w:rsidR="00745AF9" w:rsidRDefault="00EC3405" w:rsidP="003E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5AF9">
        <w:rPr>
          <w:rFonts w:ascii="Times New Roman" w:hAnsi="Times New Roman" w:cs="Times New Roman"/>
          <w:sz w:val="28"/>
          <w:szCs w:val="28"/>
        </w:rPr>
        <w:t>ст.11.3 ч. 1 –</w:t>
      </w:r>
      <w:r w:rsidR="00803968">
        <w:rPr>
          <w:rFonts w:ascii="Times New Roman" w:hAnsi="Times New Roman" w:cs="Times New Roman"/>
          <w:sz w:val="28"/>
          <w:szCs w:val="28"/>
        </w:rPr>
        <w:t xml:space="preserve"> </w:t>
      </w:r>
      <w:r w:rsidR="00803968" w:rsidRPr="00803968">
        <w:rPr>
          <w:rFonts w:ascii="Times New Roman" w:hAnsi="Times New Roman" w:cs="Times New Roman"/>
          <w:b/>
          <w:sz w:val="28"/>
          <w:szCs w:val="28"/>
        </w:rPr>
        <w:t>1</w:t>
      </w:r>
    </w:p>
    <w:p w:rsidR="00803968" w:rsidRPr="00745AF9" w:rsidRDefault="00803968" w:rsidP="0080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ст.11.3 ч. 3 – </w:t>
      </w:r>
      <w:r w:rsidRPr="00745AF9">
        <w:rPr>
          <w:rFonts w:ascii="Times New Roman" w:hAnsi="Times New Roman" w:cs="Times New Roman"/>
          <w:b/>
          <w:sz w:val="28"/>
          <w:szCs w:val="28"/>
        </w:rPr>
        <w:t>1</w:t>
      </w:r>
    </w:p>
    <w:p w:rsidR="003E4A4F" w:rsidRDefault="00745AF9" w:rsidP="003E4A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3405">
        <w:rPr>
          <w:rFonts w:ascii="Times New Roman" w:hAnsi="Times New Roman" w:cs="Times New Roman"/>
          <w:sz w:val="28"/>
          <w:szCs w:val="28"/>
        </w:rPr>
        <w:t>ст</w:t>
      </w:r>
      <w:r w:rsidR="003E4A4F" w:rsidRPr="00136393">
        <w:rPr>
          <w:rFonts w:ascii="Times New Roman" w:hAnsi="Times New Roman" w:cs="Times New Roman"/>
          <w:sz w:val="28"/>
          <w:szCs w:val="28"/>
        </w:rPr>
        <w:t>.</w:t>
      </w:r>
      <w:r w:rsidR="00EC3405">
        <w:rPr>
          <w:rFonts w:ascii="Times New Roman" w:hAnsi="Times New Roman" w:cs="Times New Roman"/>
          <w:sz w:val="28"/>
          <w:szCs w:val="28"/>
        </w:rPr>
        <w:t xml:space="preserve">11.3.1 ч. 1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C3405">
        <w:rPr>
          <w:rFonts w:ascii="Times New Roman" w:hAnsi="Times New Roman" w:cs="Times New Roman"/>
          <w:sz w:val="28"/>
          <w:szCs w:val="28"/>
        </w:rPr>
        <w:t xml:space="preserve"> </w:t>
      </w:r>
      <w:r w:rsidR="00EC3405" w:rsidRPr="00EC3405">
        <w:rPr>
          <w:rFonts w:ascii="Times New Roman" w:hAnsi="Times New Roman" w:cs="Times New Roman"/>
          <w:b/>
          <w:sz w:val="28"/>
          <w:szCs w:val="28"/>
        </w:rPr>
        <w:t>1</w:t>
      </w:r>
    </w:p>
    <w:p w:rsidR="00EC3405" w:rsidRDefault="00745AF9" w:rsidP="003E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ст.</w:t>
      </w:r>
      <w:r w:rsidR="00EC3405">
        <w:rPr>
          <w:rFonts w:ascii="Times New Roman" w:hAnsi="Times New Roman" w:cs="Times New Roman"/>
          <w:sz w:val="28"/>
          <w:szCs w:val="28"/>
        </w:rPr>
        <w:t xml:space="preserve">11.4 ч. 1 – </w:t>
      </w:r>
      <w:r w:rsidR="00EC3405" w:rsidRPr="00EC3405">
        <w:rPr>
          <w:rFonts w:ascii="Times New Roman" w:hAnsi="Times New Roman" w:cs="Times New Roman"/>
          <w:b/>
          <w:sz w:val="28"/>
          <w:szCs w:val="28"/>
        </w:rPr>
        <w:t>2</w:t>
      </w:r>
    </w:p>
    <w:p w:rsidR="00EC3405" w:rsidRDefault="00745AF9" w:rsidP="003E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ст.</w:t>
      </w:r>
      <w:r w:rsidR="00EC3405">
        <w:rPr>
          <w:rFonts w:ascii="Times New Roman" w:hAnsi="Times New Roman" w:cs="Times New Roman"/>
          <w:sz w:val="28"/>
          <w:szCs w:val="28"/>
        </w:rPr>
        <w:t xml:space="preserve">11.4 ч. 2 – </w:t>
      </w:r>
      <w:r w:rsidR="00EC3405" w:rsidRPr="00EC3405">
        <w:rPr>
          <w:rFonts w:ascii="Times New Roman" w:hAnsi="Times New Roman" w:cs="Times New Roman"/>
          <w:b/>
          <w:sz w:val="28"/>
          <w:szCs w:val="28"/>
        </w:rPr>
        <w:t>3</w:t>
      </w:r>
    </w:p>
    <w:p w:rsidR="00EC3405" w:rsidRDefault="00745AF9" w:rsidP="003E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ст.</w:t>
      </w:r>
      <w:r w:rsidR="00EC3405">
        <w:rPr>
          <w:rFonts w:ascii="Times New Roman" w:hAnsi="Times New Roman" w:cs="Times New Roman"/>
          <w:sz w:val="28"/>
          <w:szCs w:val="28"/>
        </w:rPr>
        <w:t>11.5 ч .3 –</w:t>
      </w:r>
      <w:r w:rsidR="00EC3405" w:rsidRPr="00EC3405">
        <w:rPr>
          <w:rFonts w:ascii="Times New Roman" w:hAnsi="Times New Roman" w:cs="Times New Roman"/>
          <w:b/>
          <w:sz w:val="28"/>
          <w:szCs w:val="28"/>
        </w:rPr>
        <w:t>1</w:t>
      </w:r>
    </w:p>
    <w:p w:rsidR="00EC3405" w:rsidRDefault="00745AF9" w:rsidP="003E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ст.</w:t>
      </w:r>
      <w:r w:rsidR="00EC3405">
        <w:rPr>
          <w:rFonts w:ascii="Times New Roman" w:hAnsi="Times New Roman" w:cs="Times New Roman"/>
          <w:sz w:val="28"/>
          <w:szCs w:val="28"/>
        </w:rPr>
        <w:t xml:space="preserve">11.5 ч. 8 – </w:t>
      </w:r>
      <w:r w:rsidR="00EC3405" w:rsidRPr="00EC3405">
        <w:rPr>
          <w:rFonts w:ascii="Times New Roman" w:hAnsi="Times New Roman" w:cs="Times New Roman"/>
          <w:b/>
          <w:sz w:val="28"/>
          <w:szCs w:val="28"/>
        </w:rPr>
        <w:t>1</w:t>
      </w:r>
    </w:p>
    <w:p w:rsidR="00EC3405" w:rsidRDefault="00745AF9" w:rsidP="003E4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ст.</w:t>
      </w:r>
      <w:r w:rsidR="00EC3405">
        <w:rPr>
          <w:rFonts w:ascii="Times New Roman" w:hAnsi="Times New Roman" w:cs="Times New Roman"/>
          <w:sz w:val="28"/>
          <w:szCs w:val="28"/>
        </w:rPr>
        <w:t xml:space="preserve">14.1.2 ч. 3 – </w:t>
      </w:r>
      <w:r w:rsidR="00EC3405" w:rsidRPr="00EC3405">
        <w:rPr>
          <w:rFonts w:ascii="Times New Roman" w:hAnsi="Times New Roman" w:cs="Times New Roman"/>
          <w:b/>
          <w:sz w:val="28"/>
          <w:szCs w:val="28"/>
        </w:rPr>
        <w:t>15</w:t>
      </w:r>
    </w:p>
    <w:p w:rsidR="00EC3405" w:rsidRPr="00136393" w:rsidRDefault="00745AF9" w:rsidP="00803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ст.</w:t>
      </w:r>
      <w:r w:rsidR="00EC3405">
        <w:rPr>
          <w:rFonts w:ascii="Times New Roman" w:hAnsi="Times New Roman" w:cs="Times New Roman"/>
          <w:sz w:val="28"/>
          <w:szCs w:val="28"/>
        </w:rPr>
        <w:t>19.5 ч. 1 –</w:t>
      </w:r>
      <w:r w:rsidR="00EC3405" w:rsidRPr="00EC3405">
        <w:rPr>
          <w:rFonts w:ascii="Times New Roman" w:hAnsi="Times New Roman" w:cs="Times New Roman"/>
          <w:b/>
          <w:sz w:val="28"/>
          <w:szCs w:val="28"/>
        </w:rPr>
        <w:t>1</w:t>
      </w:r>
      <w:r w:rsidR="00803968">
        <w:rPr>
          <w:rFonts w:ascii="Times New Roman" w:hAnsi="Times New Roman" w:cs="Times New Roman"/>
          <w:sz w:val="28"/>
          <w:szCs w:val="28"/>
        </w:rPr>
        <w:t xml:space="preserve">; </w:t>
      </w:r>
      <w:r w:rsidR="00EC3405">
        <w:rPr>
          <w:rFonts w:ascii="Times New Roman" w:hAnsi="Times New Roman" w:cs="Times New Roman"/>
          <w:sz w:val="28"/>
          <w:szCs w:val="28"/>
        </w:rPr>
        <w:t xml:space="preserve">- ст.19.7 – </w:t>
      </w:r>
      <w:r w:rsidR="00EC3405" w:rsidRPr="00EC3405">
        <w:rPr>
          <w:rFonts w:ascii="Times New Roman" w:hAnsi="Times New Roman" w:cs="Times New Roman"/>
          <w:b/>
          <w:sz w:val="28"/>
          <w:szCs w:val="28"/>
        </w:rPr>
        <w:t>1</w:t>
      </w:r>
      <w:r w:rsidR="00803968">
        <w:rPr>
          <w:rFonts w:ascii="Times New Roman" w:hAnsi="Times New Roman" w:cs="Times New Roman"/>
          <w:sz w:val="28"/>
          <w:szCs w:val="28"/>
        </w:rPr>
        <w:t xml:space="preserve">; </w:t>
      </w:r>
      <w:r w:rsidR="00EC3405">
        <w:rPr>
          <w:rFonts w:ascii="Times New Roman" w:hAnsi="Times New Roman" w:cs="Times New Roman"/>
          <w:sz w:val="28"/>
          <w:szCs w:val="28"/>
        </w:rPr>
        <w:t xml:space="preserve">- ст. 20.25 ч. 1 - </w:t>
      </w:r>
      <w:r w:rsidR="00EC3405" w:rsidRPr="00EC3405">
        <w:rPr>
          <w:rFonts w:ascii="Times New Roman" w:hAnsi="Times New Roman" w:cs="Times New Roman"/>
          <w:b/>
          <w:sz w:val="28"/>
          <w:szCs w:val="28"/>
        </w:rPr>
        <w:t>1</w:t>
      </w:r>
    </w:p>
    <w:p w:rsidR="003E4A4F" w:rsidRDefault="003E4A4F" w:rsidP="00EC34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57D92" w:rsidRPr="003E4A4F" w:rsidRDefault="00E57D92" w:rsidP="00803968">
      <w:pPr>
        <w:shd w:val="clear" w:color="auto" w:fill="C6D9F1" w:themeFill="text2" w:themeFillTint="33"/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A4F">
        <w:rPr>
          <w:rFonts w:ascii="Times New Roman" w:hAnsi="Times New Roman" w:cs="Times New Roman"/>
          <w:b/>
          <w:sz w:val="28"/>
          <w:szCs w:val="28"/>
        </w:rPr>
        <w:lastRenderedPageBreak/>
        <w:t>Типовые нарушения в сфере надзора за деятельностью в гражданской авиации можно условно подразделить на несколько групп:</w:t>
      </w:r>
    </w:p>
    <w:p w:rsidR="00E57D92" w:rsidRPr="001469DC" w:rsidRDefault="00A8346B" w:rsidP="001469DC">
      <w:pPr>
        <w:pStyle w:val="a9"/>
        <w:numPr>
          <w:ilvl w:val="0"/>
          <w:numId w:val="4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Типовые</w:t>
      </w:r>
      <w:r w:rsidR="00E57D92" w:rsidRPr="001469DC">
        <w:rPr>
          <w:rFonts w:ascii="Times New Roman" w:hAnsi="Times New Roman" w:cs="Times New Roman"/>
          <w:b/>
          <w:sz w:val="28"/>
          <w:szCs w:val="28"/>
        </w:rPr>
        <w:t xml:space="preserve"> нарушения обязательных требований в сфере использования воздушного пространства и аэронавигационного обслуживания, например:</w:t>
      </w:r>
    </w:p>
    <w:p w:rsidR="00E57D92" w:rsidRPr="00BF2037" w:rsidRDefault="00557228" w:rsidP="00947538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F2037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E57D92" w:rsidRPr="00BF2037">
        <w:rPr>
          <w:rFonts w:ascii="Times New Roman" w:hAnsi="Times New Roman" w:cs="Times New Roman"/>
          <w:sz w:val="28"/>
          <w:szCs w:val="28"/>
        </w:rPr>
        <w:t xml:space="preserve">требований по ведению учётно-отчётной документации организаций по обслуживанию воздушного движения, радиотехнического обеспечения полётов и авиационной электросвязи, служебной учётной документации специалистов этих организаций </w:t>
      </w:r>
      <w:r w:rsidR="00E57D92" w:rsidRPr="00BF2037">
        <w:rPr>
          <w:rFonts w:ascii="Times New Roman" w:hAnsi="Times New Roman" w:cs="Times New Roman"/>
          <w:i/>
          <w:sz w:val="28"/>
          <w:szCs w:val="28"/>
        </w:rPr>
        <w:t>(нарушение требований пунктов 42, 82 Порядка функционирования непрерывной системы профессиональной подготовки, включая вопросы освидетельствования, стажировки, порядка допуска к работе, периодичности повышения квалификации руководящего и диспетчерского персонала, утвержденного приказом Минтранса России от 14.04.2010 № 93, пунктов 3.1, 3.3, 3.16</w:t>
      </w:r>
      <w:proofErr w:type="gramEnd"/>
      <w:r w:rsidR="00E57D92" w:rsidRPr="00BF2037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="00E57D92" w:rsidRPr="00BF2037">
        <w:rPr>
          <w:rFonts w:ascii="Times New Roman" w:hAnsi="Times New Roman" w:cs="Times New Roman"/>
          <w:i/>
          <w:sz w:val="28"/>
          <w:szCs w:val="28"/>
        </w:rPr>
        <w:t>3.20, 3.30 Федеральных авиационных правил «</w:t>
      </w:r>
      <w:bookmarkStart w:id="0" w:name="_Hlk486248603"/>
      <w:r w:rsidR="00E57D92" w:rsidRPr="00BF2037">
        <w:rPr>
          <w:rFonts w:ascii="Times New Roman" w:hAnsi="Times New Roman" w:cs="Times New Roman"/>
          <w:i/>
          <w:sz w:val="28"/>
          <w:szCs w:val="28"/>
        </w:rPr>
        <w:t>Радиотехническое обеспечение полетов воздушных правил и авиационная электросвязь в гражданской авиации», утвержденных приказом Минтранса России от 20.10.2014 № 297)</w:t>
      </w:r>
      <w:bookmarkEnd w:id="0"/>
      <w:r w:rsidR="00947538">
        <w:rPr>
          <w:rFonts w:ascii="Times New Roman" w:hAnsi="Times New Roman" w:cs="Times New Roman"/>
          <w:i/>
          <w:sz w:val="28"/>
          <w:szCs w:val="28"/>
        </w:rPr>
        <w:t>;</w:t>
      </w:r>
      <w:proofErr w:type="gramEnd"/>
    </w:p>
    <w:p w:rsidR="00E57D92" w:rsidRPr="00E57D92" w:rsidRDefault="00E57D92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D92">
        <w:rPr>
          <w:rFonts w:ascii="Times New Roman" w:hAnsi="Times New Roman" w:cs="Times New Roman"/>
          <w:sz w:val="28"/>
          <w:szCs w:val="28"/>
        </w:rPr>
        <w:t>Возможные мероприятия по предотвращению подобных нарушений: должностным лицам организовать контроль ведения учётно-отчётной документации.</w:t>
      </w:r>
    </w:p>
    <w:p w:rsidR="00E57D92" w:rsidRPr="00E57D92" w:rsidRDefault="00557228" w:rsidP="00947538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7D92">
        <w:rPr>
          <w:rFonts w:ascii="Times New Roman" w:hAnsi="Times New Roman" w:cs="Times New Roman"/>
          <w:sz w:val="28"/>
          <w:szCs w:val="28"/>
        </w:rPr>
        <w:t xml:space="preserve">Не </w:t>
      </w:r>
      <w:r w:rsidR="00E57D92" w:rsidRPr="00E57D92">
        <w:rPr>
          <w:rFonts w:ascii="Times New Roman" w:hAnsi="Times New Roman" w:cs="Times New Roman"/>
          <w:sz w:val="28"/>
          <w:szCs w:val="28"/>
        </w:rPr>
        <w:t xml:space="preserve">все, установленные на объектах РТОП средства радиосвязи, имеют сертификат типа </w:t>
      </w:r>
      <w:r w:rsidR="00E57D92" w:rsidRPr="00E57D92">
        <w:rPr>
          <w:rFonts w:ascii="Times New Roman" w:hAnsi="Times New Roman" w:cs="Times New Roman"/>
          <w:i/>
          <w:sz w:val="28"/>
          <w:szCs w:val="28"/>
        </w:rPr>
        <w:t>(нарушение требований пунктов 3.20, 3.30 Федеральных авиационных правил «Радиотехническое обеспечение полетов воздушных правил и авиационная электросвязь в гражданской авиации», утвержденных приказом Минтранса России от 20.10.2014 № 297)</w:t>
      </w:r>
      <w:r w:rsidR="00947538">
        <w:rPr>
          <w:rFonts w:ascii="Times New Roman" w:hAnsi="Times New Roman" w:cs="Times New Roman"/>
          <w:sz w:val="28"/>
          <w:szCs w:val="28"/>
        </w:rPr>
        <w:t>;</w:t>
      </w:r>
    </w:p>
    <w:p w:rsidR="00E57D92" w:rsidRDefault="00E57D92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7D92">
        <w:rPr>
          <w:rFonts w:ascii="Times New Roman" w:hAnsi="Times New Roman" w:cs="Times New Roman"/>
          <w:sz w:val="28"/>
          <w:szCs w:val="28"/>
        </w:rPr>
        <w:t>Возможные мероприятия по предотвращению подобных нарушений: должностным лицам центров ОВД отстранять от эксплуатации средства до получения сертификата типа.</w:t>
      </w:r>
    </w:p>
    <w:p w:rsidR="00DB107A" w:rsidRPr="00DB107A" w:rsidRDefault="00DB107A" w:rsidP="00DB107A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07A">
        <w:rPr>
          <w:rFonts w:ascii="Times New Roman" w:hAnsi="Times New Roman"/>
          <w:sz w:val="28"/>
          <w:szCs w:val="28"/>
        </w:rPr>
        <w:t>Н</w:t>
      </w:r>
      <w:r w:rsidRPr="00DB107A">
        <w:rPr>
          <w:rFonts w:ascii="Times New Roman" w:hAnsi="Times New Roman" w:cs="Times New Roman"/>
          <w:sz w:val="28"/>
          <w:szCs w:val="28"/>
        </w:rPr>
        <w:t>арушения требований пункт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107A">
        <w:rPr>
          <w:rFonts w:ascii="Times New Roman" w:hAnsi="Times New Roman" w:cs="Times New Roman"/>
          <w:sz w:val="28"/>
          <w:szCs w:val="28"/>
        </w:rPr>
        <w:t xml:space="preserve"> 109, 124 Федеральных правил использования воздушного пространства Российской Федерации № 138 от  11.03.2010</w:t>
      </w:r>
      <w:r w:rsidRPr="00DB107A">
        <w:rPr>
          <w:rFonts w:ascii="Times New Roman" w:hAnsi="Times New Roman"/>
          <w:sz w:val="28"/>
          <w:szCs w:val="28"/>
        </w:rPr>
        <w:t>, выражающиеся в том, что:</w:t>
      </w:r>
      <w:r w:rsidRPr="00DB107A">
        <w:rPr>
          <w:rFonts w:ascii="Times New Roman" w:hAnsi="Times New Roman"/>
          <w:sz w:val="28"/>
          <w:szCs w:val="28"/>
        </w:rPr>
        <w:tab/>
      </w:r>
    </w:p>
    <w:p w:rsidR="00DB107A" w:rsidRPr="00DB107A" w:rsidRDefault="00DB107A" w:rsidP="00DB107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07A">
        <w:rPr>
          <w:rFonts w:ascii="Times New Roman" w:hAnsi="Times New Roman" w:cs="Times New Roman"/>
          <w:i/>
          <w:sz w:val="28"/>
          <w:szCs w:val="28"/>
        </w:rPr>
        <w:t xml:space="preserve">в целях уведомления органов обслуживания воздушного движения (управления полетами) при использовании воздушного пространства класса </w:t>
      </w:r>
      <w:r w:rsidRPr="00DB107A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DB107A">
        <w:rPr>
          <w:rFonts w:ascii="Times New Roman" w:hAnsi="Times New Roman" w:cs="Times New Roman"/>
          <w:i/>
          <w:sz w:val="28"/>
          <w:szCs w:val="28"/>
        </w:rPr>
        <w:t xml:space="preserve"> пилоты не представляют план полета воздушного судна;</w:t>
      </w:r>
    </w:p>
    <w:p w:rsidR="00DB107A" w:rsidRPr="00DB107A" w:rsidRDefault="00DB107A" w:rsidP="00DB107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07A">
        <w:rPr>
          <w:rFonts w:ascii="Times New Roman" w:hAnsi="Times New Roman" w:cs="Times New Roman"/>
          <w:i/>
          <w:sz w:val="28"/>
          <w:szCs w:val="28"/>
        </w:rPr>
        <w:t>пилоты не уведомляют органы обслуживания воздушным движением о предстоящем использовании воздушного пространства класса G</w:t>
      </w:r>
    </w:p>
    <w:p w:rsidR="00DB107A" w:rsidRPr="00DB107A" w:rsidRDefault="00DB107A" w:rsidP="00DB107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107A">
        <w:rPr>
          <w:rFonts w:ascii="Times New Roman" w:hAnsi="Times New Roman" w:cs="Times New Roman"/>
          <w:i/>
          <w:sz w:val="28"/>
          <w:szCs w:val="28"/>
        </w:rPr>
        <w:t>Непредставление данных о планируемом маршруте полета приводит к проблемам в аварийном оповещении. В случае авиационных событий, на поиск воздушных судов, улетевших в неизвестном направлении, привлекаются значительные людские и материальные ресурсы государственных и частных лиц.</w:t>
      </w:r>
    </w:p>
    <w:p w:rsidR="00DB107A" w:rsidRPr="00DB107A" w:rsidRDefault="00DB107A" w:rsidP="00DB107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B107A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</w:t>
      </w:r>
    </w:p>
    <w:p w:rsidR="00DB107A" w:rsidRPr="00DB107A" w:rsidRDefault="00DB107A" w:rsidP="00DB107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B107A">
        <w:rPr>
          <w:rFonts w:ascii="Times New Roman" w:hAnsi="Times New Roman"/>
          <w:sz w:val="28"/>
          <w:szCs w:val="28"/>
        </w:rPr>
        <w:t>изучить и соблюдать требования пункта 109 и пункта 124 ФПИВП РФ № 138.</w:t>
      </w:r>
    </w:p>
    <w:p w:rsidR="00073AF2" w:rsidRDefault="00557228" w:rsidP="00DB107A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Pr="00C161D3">
        <w:rPr>
          <w:rFonts w:ascii="Times New Roman" w:hAnsi="Times New Roman"/>
          <w:sz w:val="28"/>
          <w:szCs w:val="28"/>
        </w:rPr>
        <w:t>арушен</w:t>
      </w:r>
      <w:r>
        <w:rPr>
          <w:rFonts w:ascii="Times New Roman" w:hAnsi="Times New Roman"/>
          <w:sz w:val="28"/>
          <w:szCs w:val="28"/>
        </w:rPr>
        <w:t>ие</w:t>
      </w:r>
      <w:r w:rsidRPr="00C161D3">
        <w:rPr>
          <w:rFonts w:ascii="Times New Roman" w:hAnsi="Times New Roman"/>
          <w:sz w:val="28"/>
          <w:szCs w:val="28"/>
        </w:rPr>
        <w:t xml:space="preserve"> </w:t>
      </w:r>
      <w:r w:rsidR="00073AF2">
        <w:rPr>
          <w:rFonts w:ascii="Times New Roman" w:hAnsi="Times New Roman"/>
          <w:sz w:val="28"/>
          <w:szCs w:val="28"/>
        </w:rPr>
        <w:t xml:space="preserve">владельцами беспилотных летательных аппаратов </w:t>
      </w:r>
      <w:r w:rsidR="00073AF2" w:rsidRPr="00C161D3">
        <w:rPr>
          <w:rFonts w:ascii="Times New Roman" w:hAnsi="Times New Roman"/>
          <w:sz w:val="28"/>
          <w:szCs w:val="28"/>
        </w:rPr>
        <w:t>требовани</w:t>
      </w:r>
      <w:r w:rsidR="00073AF2">
        <w:rPr>
          <w:rFonts w:ascii="Times New Roman" w:hAnsi="Times New Roman"/>
          <w:sz w:val="28"/>
          <w:szCs w:val="28"/>
        </w:rPr>
        <w:t>й пункта 52</w:t>
      </w:r>
      <w:r w:rsidR="00073AF2" w:rsidRPr="00C161D3">
        <w:rPr>
          <w:rFonts w:ascii="Times New Roman" w:hAnsi="Times New Roman"/>
          <w:sz w:val="28"/>
          <w:szCs w:val="28"/>
        </w:rPr>
        <w:t xml:space="preserve"> Федеральных </w:t>
      </w:r>
      <w:r w:rsidR="00073AF2">
        <w:rPr>
          <w:rFonts w:ascii="Times New Roman" w:hAnsi="Times New Roman"/>
          <w:sz w:val="28"/>
          <w:szCs w:val="28"/>
        </w:rPr>
        <w:t>правил использования воздушного пространства Российской Федерации,</w:t>
      </w:r>
      <w:r w:rsidR="00073AF2" w:rsidRPr="005A5A12">
        <w:rPr>
          <w:rFonts w:ascii="Times New Roman" w:hAnsi="Times New Roman"/>
          <w:sz w:val="28"/>
          <w:szCs w:val="28"/>
        </w:rPr>
        <w:t xml:space="preserve"> </w:t>
      </w:r>
      <w:r w:rsidR="00073AF2">
        <w:rPr>
          <w:rFonts w:ascii="Times New Roman" w:hAnsi="Times New Roman"/>
          <w:sz w:val="28"/>
          <w:szCs w:val="28"/>
        </w:rPr>
        <w:t>выражающиеся в том, что:</w:t>
      </w:r>
    </w:p>
    <w:p w:rsidR="00073AF2" w:rsidRDefault="00073AF2" w:rsidP="00557228">
      <w:pPr>
        <w:spacing w:after="12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использование воздушного пространства осуществляется без подачи плана полета и получения разрешения на использование воздушного пространства.</w:t>
      </w:r>
    </w:p>
    <w:p w:rsidR="00073AF2" w:rsidRDefault="00073AF2" w:rsidP="00557228">
      <w:pPr>
        <w:spacing w:after="12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 при планировании полетов беспилотных летательных аппаратов подавать план полета воздушного судна в соответствии с табелем сообщений о движении воздушных судов в Российской Федерации.</w:t>
      </w:r>
    </w:p>
    <w:p w:rsidR="00D86A48" w:rsidRPr="00557228" w:rsidRDefault="00557228" w:rsidP="00DB107A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7228">
        <w:rPr>
          <w:rFonts w:ascii="Times New Roman" w:hAnsi="Times New Roman"/>
          <w:sz w:val="28"/>
          <w:szCs w:val="28"/>
        </w:rPr>
        <w:t xml:space="preserve">Нарушения </w:t>
      </w:r>
      <w:r w:rsidR="00D86A48" w:rsidRPr="00557228">
        <w:rPr>
          <w:rFonts w:ascii="Times New Roman" w:hAnsi="Times New Roman"/>
          <w:sz w:val="28"/>
          <w:szCs w:val="28"/>
        </w:rPr>
        <w:t xml:space="preserve">требований подпункта «в», пункта 147 </w:t>
      </w:r>
      <w:r w:rsidR="00D86A48" w:rsidRPr="00557228">
        <w:rPr>
          <w:rFonts w:ascii="Times New Roman" w:hAnsi="Times New Roman" w:cs="Times New Roman"/>
          <w:sz w:val="28"/>
          <w:szCs w:val="28"/>
        </w:rPr>
        <w:t xml:space="preserve">ФПИВП РФ № 138; пункта </w:t>
      </w:r>
      <w:r w:rsidR="00D86A48" w:rsidRPr="00557228">
        <w:rPr>
          <w:rFonts w:ascii="Times New Roman" w:hAnsi="Times New Roman"/>
          <w:sz w:val="28"/>
          <w:szCs w:val="28"/>
        </w:rPr>
        <w:t>3.34.3 Федеральных авиационных правил «Подготовка и выполнение полетов в гражданской авиации Российской Федерации», утв. приказом Минтранса России от 31.07.2009 № 128,</w:t>
      </w:r>
      <w:r w:rsidR="003C038E" w:rsidRPr="00557228">
        <w:rPr>
          <w:rFonts w:ascii="Times New Roman" w:hAnsi="Times New Roman"/>
          <w:sz w:val="28"/>
          <w:szCs w:val="28"/>
        </w:rPr>
        <w:t xml:space="preserve"> выражающиеся в том, что:</w:t>
      </w:r>
    </w:p>
    <w:p w:rsidR="00D86A48" w:rsidRPr="00947538" w:rsidRDefault="00947538" w:rsidP="0094753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Pr="00947538">
        <w:rPr>
          <w:rFonts w:ascii="Times New Roman" w:hAnsi="Times New Roman"/>
          <w:i/>
          <w:sz w:val="28"/>
          <w:szCs w:val="28"/>
        </w:rPr>
        <w:t xml:space="preserve">командир </w:t>
      </w:r>
      <w:r w:rsidR="00D86A48" w:rsidRPr="00947538">
        <w:rPr>
          <w:rFonts w:ascii="Times New Roman" w:hAnsi="Times New Roman"/>
          <w:i/>
          <w:sz w:val="28"/>
          <w:szCs w:val="28"/>
        </w:rPr>
        <w:t>воздушного судна при выполнении полета по ППП не выдерживает установленные органом ОВД высоты полета.</w:t>
      </w:r>
    </w:p>
    <w:p w:rsidR="00340217" w:rsidRDefault="00D86A48" w:rsidP="0034021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57228">
        <w:rPr>
          <w:rFonts w:ascii="Times New Roman" w:hAnsi="Times New Roman"/>
          <w:sz w:val="28"/>
          <w:szCs w:val="28"/>
        </w:rPr>
        <w:t>Ошибочные действия активно управляющим пилотом на промежуточном  этапе захода на посадку приводят к невыполнению указаний органа ОВД по выдерживанию заданной высоты, преждевременному снижению и нарушению использ</w:t>
      </w:r>
      <w:r w:rsidR="009F2AE8" w:rsidRPr="00557228">
        <w:rPr>
          <w:rFonts w:ascii="Times New Roman" w:hAnsi="Times New Roman"/>
          <w:sz w:val="28"/>
          <w:szCs w:val="28"/>
        </w:rPr>
        <w:t>ования воздушного пространства.</w:t>
      </w:r>
    </w:p>
    <w:p w:rsidR="00D86A48" w:rsidRPr="00557228" w:rsidRDefault="00D86A48" w:rsidP="0055722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7228">
        <w:rPr>
          <w:rFonts w:ascii="Times New Roman" w:hAnsi="Times New Roman"/>
          <w:sz w:val="28"/>
          <w:szCs w:val="28"/>
        </w:rPr>
        <w:t xml:space="preserve">Возможные мероприятия по предотвращению подобных нарушений: </w:t>
      </w:r>
    </w:p>
    <w:p w:rsidR="00D86A48" w:rsidRPr="00557228" w:rsidRDefault="00D86A48" w:rsidP="0094753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57228">
        <w:rPr>
          <w:rFonts w:ascii="Times New Roman" w:hAnsi="Times New Roman"/>
          <w:sz w:val="28"/>
          <w:szCs w:val="28"/>
        </w:rPr>
        <w:t>анализ причин возникновения нарушений с оценкой соответствующих рисков и принятие корректирующих действий по их устранению.</w:t>
      </w:r>
    </w:p>
    <w:p w:rsidR="00D31818" w:rsidRPr="00D31818" w:rsidRDefault="00D31818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7228" w:rsidRPr="00557228" w:rsidRDefault="00E57D92" w:rsidP="001469DC">
      <w:pPr>
        <w:pStyle w:val="a9"/>
        <w:numPr>
          <w:ilvl w:val="0"/>
          <w:numId w:val="4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AE8">
        <w:rPr>
          <w:rFonts w:ascii="Times New Roman" w:hAnsi="Times New Roman" w:cs="Times New Roman"/>
          <w:b/>
          <w:sz w:val="28"/>
          <w:szCs w:val="28"/>
        </w:rPr>
        <w:t>Типовые нарушения обязательных требований в сфере деятельности операторов аэродромов, ор</w:t>
      </w:r>
      <w:r w:rsidR="00947538">
        <w:rPr>
          <w:rFonts w:ascii="Times New Roman" w:hAnsi="Times New Roman" w:cs="Times New Roman"/>
          <w:b/>
          <w:sz w:val="28"/>
          <w:szCs w:val="28"/>
        </w:rPr>
        <w:t>ганизации воздушных перевозок и </w:t>
      </w:r>
      <w:r w:rsidRPr="009F2AE8">
        <w:rPr>
          <w:rFonts w:ascii="Times New Roman" w:hAnsi="Times New Roman" w:cs="Times New Roman"/>
          <w:b/>
          <w:sz w:val="28"/>
          <w:szCs w:val="28"/>
        </w:rPr>
        <w:t>авиатопливообеспечения:</w:t>
      </w:r>
    </w:p>
    <w:p w:rsidR="00CF7A0D" w:rsidRPr="005F1DBD" w:rsidRDefault="009F2AE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1DBD">
        <w:rPr>
          <w:rFonts w:ascii="Times New Roman" w:hAnsi="Times New Roman" w:cs="Times New Roman"/>
          <w:sz w:val="28"/>
          <w:szCs w:val="28"/>
        </w:rPr>
        <w:t xml:space="preserve"> </w:t>
      </w:r>
      <w:r w:rsidR="00557228" w:rsidRPr="005F1DBD">
        <w:rPr>
          <w:rFonts w:ascii="Times New Roman" w:hAnsi="Times New Roman"/>
          <w:sz w:val="28"/>
          <w:szCs w:val="28"/>
        </w:rPr>
        <w:t xml:space="preserve">Нарушения </w:t>
      </w:r>
      <w:r w:rsidR="00CF7A0D" w:rsidRPr="005F1DBD">
        <w:rPr>
          <w:rFonts w:ascii="Times New Roman" w:hAnsi="Times New Roman"/>
          <w:sz w:val="28"/>
          <w:szCs w:val="28"/>
        </w:rPr>
        <w:t>требований Раздела II Федеральных авиационных правил «Требования, предъявляемые к аэродромам, предназначенным для взлета, посадки, руления и стоянки гражданских воздушных су</w:t>
      </w:r>
      <w:r w:rsidR="00947538" w:rsidRPr="005F1DBD">
        <w:rPr>
          <w:rFonts w:ascii="Times New Roman" w:hAnsi="Times New Roman"/>
          <w:sz w:val="28"/>
          <w:szCs w:val="28"/>
        </w:rPr>
        <w:t>дов», утвержденных приказом Мин</w:t>
      </w:r>
      <w:r w:rsidR="00CF7A0D" w:rsidRPr="005F1DBD">
        <w:rPr>
          <w:rFonts w:ascii="Times New Roman" w:hAnsi="Times New Roman"/>
          <w:sz w:val="28"/>
          <w:szCs w:val="28"/>
        </w:rPr>
        <w:t>транса России от 25.08.2015 № 262 (далее – ФАП-262), выражающиеся в том, что:</w:t>
      </w:r>
    </w:p>
    <w:p w:rsidR="00CF7A0D" w:rsidRDefault="00CF7A0D" w:rsidP="00557228">
      <w:pPr>
        <w:spacing w:after="12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FE6C2A">
        <w:rPr>
          <w:rFonts w:ascii="Times New Roman" w:hAnsi="Times New Roman"/>
          <w:i/>
          <w:sz w:val="28"/>
          <w:szCs w:val="28"/>
        </w:rPr>
        <w:t>состояни</w:t>
      </w:r>
      <w:r>
        <w:rPr>
          <w:rFonts w:ascii="Times New Roman" w:hAnsi="Times New Roman"/>
          <w:i/>
          <w:sz w:val="28"/>
          <w:szCs w:val="28"/>
        </w:rPr>
        <w:t>е</w:t>
      </w:r>
      <w:r w:rsidRPr="00FE6C2A">
        <w:rPr>
          <w:rFonts w:ascii="Times New Roman" w:hAnsi="Times New Roman"/>
          <w:i/>
          <w:sz w:val="28"/>
          <w:szCs w:val="28"/>
        </w:rPr>
        <w:t xml:space="preserve"> искусственных покрытий ВПП, РД, перронов, мест стоянок ВС</w:t>
      </w:r>
      <w:r>
        <w:rPr>
          <w:rFonts w:ascii="Times New Roman" w:hAnsi="Times New Roman"/>
          <w:i/>
          <w:sz w:val="28"/>
          <w:szCs w:val="28"/>
        </w:rPr>
        <w:t xml:space="preserve"> не соответствует установленным требованиям по наличию микронеровностей, посторонних предметов, в том числе продуктов разрушения покрытий, ку</w:t>
      </w:r>
      <w:r w:rsidR="003C038E">
        <w:rPr>
          <w:rFonts w:ascii="Times New Roman" w:hAnsi="Times New Roman"/>
          <w:i/>
          <w:sz w:val="28"/>
          <w:szCs w:val="28"/>
        </w:rPr>
        <w:t>сков льда и уплотненного снега.</w:t>
      </w:r>
    </w:p>
    <w:p w:rsidR="00CF7A0D" w:rsidRPr="002E5D42" w:rsidRDefault="00CF7A0D" w:rsidP="00557228">
      <w:pPr>
        <w:spacing w:after="12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2E5D42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 соблюдение технологических требований по подготовке летных полей аэродромов</w:t>
      </w:r>
      <w:r>
        <w:rPr>
          <w:rFonts w:ascii="Times New Roman" w:hAnsi="Times New Roman"/>
          <w:sz w:val="28"/>
          <w:szCs w:val="28"/>
        </w:rPr>
        <w:t>.</w:t>
      </w:r>
    </w:p>
    <w:p w:rsidR="00CF7A0D" w:rsidRPr="00526883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F2AE8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CF7A0D" w:rsidRPr="009F2AE8">
        <w:rPr>
          <w:rFonts w:ascii="Times New Roman" w:hAnsi="Times New Roman" w:cs="Times New Roman"/>
          <w:sz w:val="28"/>
          <w:szCs w:val="28"/>
        </w:rPr>
        <w:t>требований пунктов 4.48-4.58, 4.242-4.263 ФАП-262,</w:t>
      </w:r>
      <w:r w:rsidR="00CF7A0D" w:rsidRPr="00526883">
        <w:rPr>
          <w:rFonts w:ascii="Times New Roman" w:hAnsi="Times New Roman"/>
          <w:sz w:val="28"/>
          <w:szCs w:val="28"/>
        </w:rPr>
        <w:t xml:space="preserve"> </w:t>
      </w:r>
      <w:r w:rsidR="00CF7A0D" w:rsidRPr="00194FDA">
        <w:rPr>
          <w:rFonts w:ascii="Times New Roman" w:hAnsi="Times New Roman"/>
          <w:sz w:val="28"/>
          <w:szCs w:val="28"/>
        </w:rPr>
        <w:t>выражающиеся в том, что:</w:t>
      </w:r>
    </w:p>
    <w:p w:rsidR="00CF7A0D" w:rsidRPr="007852B4" w:rsidRDefault="00CF7A0D" w:rsidP="00557228">
      <w:pPr>
        <w:spacing w:after="120" w:line="240" w:lineRule="auto"/>
        <w:ind w:firstLine="51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н</w:t>
      </w:r>
      <w:r w:rsidRPr="007852B4">
        <w:rPr>
          <w:rFonts w:ascii="Times New Roman" w:hAnsi="Times New Roman"/>
          <w:i/>
          <w:sz w:val="28"/>
          <w:szCs w:val="28"/>
        </w:rPr>
        <w:t>е выполнение правил размещения на зданиях, сооружениях, линиях связи, линиях электропередачи, радиотехническом оборудовании или других объектах дневных и ночных маркировочных знаков и устройств, устанавливаемых в целях обеспечения безопасности полетов</w:t>
      </w:r>
    </w:p>
    <w:p w:rsidR="00CF7A0D" w:rsidRPr="00D634A7" w:rsidRDefault="00CF7A0D" w:rsidP="00557228">
      <w:pPr>
        <w:spacing w:line="240" w:lineRule="auto"/>
        <w:ind w:left="510"/>
        <w:contextualSpacing/>
        <w:jc w:val="both"/>
        <w:rPr>
          <w:rFonts w:ascii="Times New Roman" w:hAnsi="Times New Roman"/>
          <w:sz w:val="28"/>
          <w:szCs w:val="28"/>
        </w:rPr>
      </w:pPr>
      <w:r w:rsidRPr="00D634A7">
        <w:rPr>
          <w:rFonts w:ascii="Times New Roman" w:hAnsi="Times New Roman"/>
          <w:sz w:val="28"/>
          <w:szCs w:val="28"/>
        </w:rPr>
        <w:lastRenderedPageBreak/>
        <w:t>Возможные мероприятия по предотвращению подобных нарушений:</w:t>
      </w:r>
    </w:p>
    <w:p w:rsidR="00CF7A0D" w:rsidRPr="00947538" w:rsidRDefault="00CF7A0D" w:rsidP="00947538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соблюдение </w:t>
      </w:r>
      <w:proofErr w:type="gramStart"/>
      <w:r w:rsidRPr="00947538">
        <w:rPr>
          <w:rFonts w:ascii="Times New Roman" w:hAnsi="Times New Roman"/>
          <w:sz w:val="28"/>
          <w:szCs w:val="28"/>
        </w:rPr>
        <w:t>периодичности проведения сверок данных акта обследования препятствий</w:t>
      </w:r>
      <w:proofErr w:type="gramEnd"/>
      <w:r w:rsidRPr="00947538">
        <w:rPr>
          <w:rFonts w:ascii="Times New Roman" w:hAnsi="Times New Roman"/>
          <w:sz w:val="28"/>
          <w:szCs w:val="28"/>
        </w:rPr>
        <w:t xml:space="preserve"> с фактическим наличием препятствий;</w:t>
      </w:r>
    </w:p>
    <w:p w:rsidR="00CF7A0D" w:rsidRPr="00947538" w:rsidRDefault="00CF7A0D" w:rsidP="00947538">
      <w:pPr>
        <w:spacing w:after="12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своевременное проведение работ по оценке соответствия маркировки покрытий и маркировки препятствий.</w:t>
      </w:r>
    </w:p>
    <w:p w:rsidR="006B699F" w:rsidRPr="00B452E2" w:rsidRDefault="006B699F" w:rsidP="006B699F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52E2">
        <w:rPr>
          <w:rFonts w:ascii="Times New Roman" w:hAnsi="Times New Roman" w:cs="Times New Roman"/>
          <w:sz w:val="28"/>
          <w:szCs w:val="28"/>
        </w:rPr>
        <w:t xml:space="preserve">Нарушения требований п. 1 ч. 1 ст. 8, ст. 48 Воздушного кодекса Российской Федерации от 19 марта 1997 года № 60-ФЗ, п. 2 Федеральных авиационных правил "Требования к операторам аэродромов гражданской авиации. Форма и порядок выдачи документа, подтверждающего соответствие операторов аэродромов гражданской авиации требованиям федеральных авиационных правил", утвержденные </w:t>
      </w:r>
      <w:hyperlink w:anchor="sub_0" w:history="1">
        <w:r w:rsidRPr="00EC3405">
          <w:rPr>
            <w:rStyle w:val="ac"/>
            <w:rFonts w:ascii="Times New Roman" w:hAnsi="Times New Roman"/>
            <w:color w:val="auto"/>
            <w:sz w:val="28"/>
            <w:szCs w:val="28"/>
          </w:rPr>
          <w:t>приказом</w:t>
        </w:r>
      </w:hyperlink>
      <w:r w:rsidRPr="00EC3405">
        <w:rPr>
          <w:rFonts w:ascii="Times New Roman" w:hAnsi="Times New Roman" w:cs="Times New Roman"/>
          <w:sz w:val="28"/>
          <w:szCs w:val="28"/>
        </w:rPr>
        <w:t xml:space="preserve"> </w:t>
      </w:r>
      <w:r w:rsidRPr="00B452E2">
        <w:rPr>
          <w:rFonts w:ascii="Times New Roman" w:hAnsi="Times New Roman" w:cs="Times New Roman"/>
          <w:sz w:val="28"/>
          <w:szCs w:val="28"/>
        </w:rPr>
        <w:t>Минтранса России от 25.09.2015 N 286 (далее ФАП-286)</w:t>
      </w:r>
      <w:r w:rsidRPr="00B452E2">
        <w:rPr>
          <w:rFonts w:ascii="Times New Roman" w:hAnsi="Times New Roman"/>
          <w:sz w:val="28"/>
          <w:szCs w:val="28"/>
        </w:rPr>
        <w:t>, выражающиеся в том, что:</w:t>
      </w:r>
    </w:p>
    <w:p w:rsidR="006B699F" w:rsidRPr="00947538" w:rsidRDefault="006B699F" w:rsidP="006B699F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947538">
        <w:rPr>
          <w:rFonts w:ascii="Times New Roman" w:hAnsi="Times New Roman" w:cs="Times New Roman"/>
          <w:i/>
          <w:sz w:val="28"/>
          <w:szCs w:val="28"/>
        </w:rPr>
        <w:t>отсутствует Сертификат оператора аэродрома, Заявка на сертификацию, Руководство по аэродрому длительное время находятся на проверке в органе по сертификации.</w:t>
      </w:r>
    </w:p>
    <w:p w:rsidR="006B699F" w:rsidRPr="00947538" w:rsidRDefault="006B699F" w:rsidP="00A834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 своевременная и качественная подготовка доказательной документации, выполнение регламента процедуры сертификации.</w:t>
      </w:r>
    </w:p>
    <w:p w:rsidR="006B699F" w:rsidRPr="00B452E2" w:rsidRDefault="006B699F" w:rsidP="006B699F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52E2">
        <w:rPr>
          <w:rFonts w:ascii="Times New Roman" w:hAnsi="Times New Roman"/>
          <w:sz w:val="28"/>
          <w:szCs w:val="28"/>
        </w:rPr>
        <w:t>Нарушения требований пункта 4.2.2 Руководства по орнитологическому обеспечению полетов в гражданской авиации, утвержденного приказом МГА СССР от 26.12.88 № 209 (далее – РООП ГА-89), выражающиеся в том, что:</w:t>
      </w:r>
    </w:p>
    <w:p w:rsidR="006B699F" w:rsidRPr="00947538" w:rsidRDefault="006B699F" w:rsidP="006B699F">
      <w:pPr>
        <w:spacing w:after="0" w:line="240" w:lineRule="auto"/>
        <w:ind w:firstLine="426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не производится вырубка зарослей кустарников в пределах территор</w:t>
      </w:r>
      <w:proofErr w:type="gramStart"/>
      <w:r w:rsidRPr="00947538">
        <w:rPr>
          <w:rFonts w:ascii="Times New Roman" w:hAnsi="Times New Roman"/>
          <w:i/>
          <w:sz w:val="28"/>
          <w:szCs w:val="28"/>
        </w:rPr>
        <w:t>ии аэ</w:t>
      </w:r>
      <w:proofErr w:type="gramEnd"/>
      <w:r w:rsidRPr="00947538">
        <w:rPr>
          <w:rFonts w:ascii="Times New Roman" w:hAnsi="Times New Roman"/>
          <w:i/>
          <w:sz w:val="28"/>
          <w:szCs w:val="28"/>
        </w:rPr>
        <w:t>родрома, не обеспечена их видимость.</w:t>
      </w:r>
    </w:p>
    <w:p w:rsidR="006B699F" w:rsidRPr="00947538" w:rsidRDefault="006B699F" w:rsidP="006B699F">
      <w:pPr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47538">
        <w:rPr>
          <w:rFonts w:ascii="Times New Roman" w:eastAsia="Times New Roman" w:hAnsi="Times New Roman"/>
          <w:i/>
          <w:sz w:val="28"/>
          <w:szCs w:val="28"/>
          <w:lang w:eastAsia="ru-RU"/>
        </w:rPr>
        <w:t>не проводится эколого-орнитологическое обследование аэродрома и прилегающей к нему территории;</w:t>
      </w:r>
    </w:p>
    <w:p w:rsidR="006B699F" w:rsidRDefault="006B699F" w:rsidP="006B699F">
      <w:pPr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47538">
        <w:rPr>
          <w:rFonts w:ascii="Times New Roman" w:eastAsia="Times New Roman" w:hAnsi="Times New Roman"/>
          <w:i/>
          <w:sz w:val="28"/>
          <w:szCs w:val="28"/>
          <w:lang w:eastAsia="ru-RU"/>
        </w:rPr>
        <w:t>оснащенность аэропортов средствами для борьбы с птицами не соответствует табелю оснащения аэропортов гражданской авиации приложение № 5 РООП ГА-89.</w:t>
      </w:r>
    </w:p>
    <w:p w:rsidR="006B699F" w:rsidRPr="00141235" w:rsidRDefault="006B699F" w:rsidP="006B699F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1235">
        <w:rPr>
          <w:rFonts w:ascii="Times New Roman" w:hAnsi="Times New Roman"/>
          <w:sz w:val="28"/>
          <w:szCs w:val="28"/>
        </w:rPr>
        <w:t>Нарушения требований пункта 47 ФАП-286, выражающиеся в том, что: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отсутствует необходимый запас материалов для эксплуатационного содержания и проведения восстановительного ремонта искусственных покрытий.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Возможные мероприятия по предотвращению подобных нарушений: 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рассмотреть возможность приобретения необходимого запаса материалов для эксплуатационного содержания и проведения восстановительного ремонта искусственных покрытий в соответствии с требованием руководящих документов.</w:t>
      </w:r>
    </w:p>
    <w:p w:rsidR="003C038E" w:rsidRPr="003C038E" w:rsidRDefault="003C038E" w:rsidP="00557228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CF7A0D" w:rsidRPr="00DD1E47" w:rsidRDefault="00CF7A0D" w:rsidP="00557228">
      <w:pPr>
        <w:keepNext/>
        <w:shd w:val="clear" w:color="auto" w:fill="FFE9C9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DD1E4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лужба спецтранспорта и средств механизации</w:t>
      </w:r>
    </w:p>
    <w:p w:rsidR="006B699F" w:rsidRPr="00DD1E47" w:rsidRDefault="006B699F" w:rsidP="006B699F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B56BB">
        <w:rPr>
          <w:rFonts w:ascii="Times New Roman" w:hAnsi="Times New Roman"/>
          <w:sz w:val="28"/>
          <w:szCs w:val="28"/>
        </w:rPr>
        <w:t>арушения требований п</w:t>
      </w:r>
      <w:r>
        <w:rPr>
          <w:rFonts w:ascii="Times New Roman" w:hAnsi="Times New Roman"/>
          <w:sz w:val="28"/>
          <w:szCs w:val="28"/>
        </w:rPr>
        <w:t xml:space="preserve">ункта </w:t>
      </w:r>
      <w:r w:rsidRPr="00BB56BB">
        <w:rPr>
          <w:rFonts w:ascii="Times New Roman" w:hAnsi="Times New Roman"/>
          <w:sz w:val="28"/>
          <w:szCs w:val="28"/>
        </w:rPr>
        <w:t xml:space="preserve">26 Инструкции по организации движения </w:t>
      </w:r>
      <w:r>
        <w:rPr>
          <w:rFonts w:ascii="Times New Roman" w:hAnsi="Times New Roman"/>
          <w:sz w:val="28"/>
          <w:szCs w:val="28"/>
        </w:rPr>
        <w:t>спецтранспорта</w:t>
      </w:r>
      <w:r w:rsidRPr="00BB56BB">
        <w:rPr>
          <w:rFonts w:ascii="Times New Roman" w:hAnsi="Times New Roman"/>
          <w:sz w:val="28"/>
          <w:szCs w:val="28"/>
        </w:rPr>
        <w:t xml:space="preserve"> и средств механизации на гражданских аэродромах Российской Федерации, утвержденной </w:t>
      </w:r>
      <w:r>
        <w:rPr>
          <w:rFonts w:ascii="Times New Roman" w:hAnsi="Times New Roman"/>
          <w:sz w:val="28"/>
          <w:szCs w:val="28"/>
        </w:rPr>
        <w:t>п</w:t>
      </w:r>
      <w:r w:rsidRPr="00BB56BB">
        <w:rPr>
          <w:rFonts w:ascii="Times New Roman" w:hAnsi="Times New Roman"/>
          <w:sz w:val="28"/>
          <w:szCs w:val="28"/>
        </w:rPr>
        <w:t xml:space="preserve">риказом </w:t>
      </w:r>
      <w:r>
        <w:rPr>
          <w:rFonts w:ascii="Times New Roman" w:hAnsi="Times New Roman"/>
          <w:sz w:val="28"/>
          <w:szCs w:val="28"/>
        </w:rPr>
        <w:t xml:space="preserve">Минтранса России </w:t>
      </w:r>
      <w:r w:rsidRPr="00BB56B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 </w:t>
      </w:r>
      <w:r w:rsidRPr="00BB56BB">
        <w:rPr>
          <w:rFonts w:ascii="Times New Roman" w:hAnsi="Times New Roman"/>
          <w:sz w:val="28"/>
          <w:szCs w:val="28"/>
        </w:rPr>
        <w:t>13.07.2006 №</w:t>
      </w:r>
      <w:r>
        <w:rPr>
          <w:rFonts w:ascii="Times New Roman" w:hAnsi="Times New Roman"/>
          <w:sz w:val="28"/>
          <w:szCs w:val="28"/>
        </w:rPr>
        <w:t> </w:t>
      </w:r>
      <w:r w:rsidRPr="00BB56BB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 xml:space="preserve"> (далее – Приказ № 82), выражающиеся в том, что:</w:t>
      </w:r>
    </w:p>
    <w:p w:rsidR="006B699F" w:rsidRPr="00387F7E" w:rsidRDefault="006B699F" w:rsidP="006B699F">
      <w:pPr>
        <w:spacing w:after="120" w:line="240" w:lineRule="auto"/>
        <w:ind w:firstLine="510"/>
        <w:jc w:val="both"/>
        <w:rPr>
          <w:rFonts w:ascii="Times New Roman" w:hAnsi="Times New Roman"/>
          <w:i/>
          <w:sz w:val="28"/>
          <w:szCs w:val="28"/>
        </w:rPr>
      </w:pPr>
      <w:r w:rsidRPr="00387F7E">
        <w:rPr>
          <w:rFonts w:ascii="Times New Roman" w:hAnsi="Times New Roman"/>
          <w:i/>
          <w:sz w:val="28"/>
          <w:szCs w:val="28"/>
        </w:rPr>
        <w:t>специальные автомобили не оборудованы амортизирующим устройством, предотвращающим жесткий контакт с фюзеляжем воздушного судна.</w:t>
      </w:r>
    </w:p>
    <w:p w:rsidR="006B699F" w:rsidRDefault="006B699F" w:rsidP="006B699F">
      <w:pPr>
        <w:spacing w:after="0" w:line="240" w:lineRule="auto"/>
        <w:ind w:left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lastRenderedPageBreak/>
        <w:t>Возможные мероприятия по пре</w:t>
      </w:r>
      <w:r>
        <w:rPr>
          <w:rFonts w:ascii="Times New Roman" w:hAnsi="Times New Roman"/>
          <w:sz w:val="28"/>
          <w:szCs w:val="28"/>
        </w:rPr>
        <w:t>дотвращению подобных нарушений</w:t>
      </w:r>
    </w:p>
    <w:p w:rsidR="006B699F" w:rsidRPr="00947538" w:rsidRDefault="006B699F" w:rsidP="006B699F">
      <w:pPr>
        <w:spacing w:after="0" w:line="240" w:lineRule="auto"/>
        <w:ind w:left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оборудовать амортизирующими устройствами спецмашины.</w:t>
      </w:r>
    </w:p>
    <w:p w:rsidR="006B699F" w:rsidRPr="00947538" w:rsidRDefault="006B699F" w:rsidP="006B699F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538">
        <w:rPr>
          <w:rFonts w:ascii="Times New Roman" w:hAnsi="Times New Roman"/>
          <w:sz w:val="28"/>
          <w:szCs w:val="28"/>
        </w:rPr>
        <w:t>Нарушения</w:t>
      </w:r>
      <w:r w:rsidRPr="00947538">
        <w:rPr>
          <w:rFonts w:ascii="Times New Roman" w:hAnsi="Times New Roman" w:cs="Times New Roman"/>
          <w:sz w:val="28"/>
          <w:szCs w:val="28"/>
        </w:rPr>
        <w:t xml:space="preserve"> пункта 19 «Инструкции по организации движения спецтранспорта и средств механизации на гражданских аэродромах Российской Федерации», утв. приказом Минтранса России от 13.07.2006 № 82 (далее Приказ Минтранса № 82); пункта 1.6 приложения 1 «Руководства по организации работы и обслуживанию спецтранспорта аэропортов Российской Федерации» утв. ФАС РФ от 07.04.1997 № 30/и (далее РОРОС-95 РФ),</w:t>
      </w:r>
      <w:r w:rsidRPr="00947538">
        <w:rPr>
          <w:rFonts w:ascii="Times New Roman" w:hAnsi="Times New Roman"/>
          <w:sz w:val="28"/>
          <w:szCs w:val="28"/>
        </w:rPr>
        <w:t xml:space="preserve"> выражающиеся в том, что:</w:t>
      </w:r>
      <w:proofErr w:type="gramEnd"/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 w:cs="Times New Roman"/>
          <w:i/>
          <w:sz w:val="28"/>
          <w:szCs w:val="28"/>
        </w:rPr>
        <w:t>не соответствует установленным требованиям «ГОСТ РВ 52396-2005», окраска наружной поверхности некоторых спецмашин, выполняющих работы на аэродромах.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провести </w:t>
      </w:r>
      <w:r>
        <w:rPr>
          <w:rFonts w:ascii="Times New Roman" w:hAnsi="Times New Roman"/>
          <w:sz w:val="28"/>
          <w:szCs w:val="28"/>
        </w:rPr>
        <w:t>обучение</w:t>
      </w:r>
      <w:r w:rsidRPr="00947538">
        <w:rPr>
          <w:rFonts w:ascii="Times New Roman" w:hAnsi="Times New Roman"/>
          <w:sz w:val="28"/>
          <w:szCs w:val="28"/>
        </w:rPr>
        <w:t xml:space="preserve"> лиц ответственных за выпуск на линию </w:t>
      </w:r>
      <w:proofErr w:type="spellStart"/>
      <w:r w:rsidRPr="00947538">
        <w:rPr>
          <w:rFonts w:ascii="Times New Roman" w:hAnsi="Times New Roman"/>
          <w:sz w:val="28"/>
          <w:szCs w:val="28"/>
        </w:rPr>
        <w:t>спецатотранспорта</w:t>
      </w:r>
      <w:proofErr w:type="spellEnd"/>
      <w:r w:rsidRPr="00947538">
        <w:rPr>
          <w:rFonts w:ascii="Times New Roman" w:hAnsi="Times New Roman"/>
          <w:sz w:val="28"/>
          <w:szCs w:val="28"/>
        </w:rPr>
        <w:t xml:space="preserve"> и средств механизации </w:t>
      </w:r>
      <w:r>
        <w:rPr>
          <w:rFonts w:ascii="Times New Roman" w:hAnsi="Times New Roman"/>
          <w:sz w:val="28"/>
          <w:szCs w:val="28"/>
        </w:rPr>
        <w:t>установленным порядком</w:t>
      </w:r>
      <w:r w:rsidRPr="00947538">
        <w:rPr>
          <w:rFonts w:ascii="Times New Roman" w:hAnsi="Times New Roman"/>
          <w:sz w:val="28"/>
          <w:szCs w:val="28"/>
        </w:rPr>
        <w:t>;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предусмотреть финансирование на покрасочные работы спецмашин и средств механизации выполняющие работы на аэродроме, с последующей окраской в соответствии с установленными требованиями</w:t>
      </w:r>
      <w:r w:rsidRPr="00947538">
        <w:rPr>
          <w:rFonts w:ascii="Times New Roman" w:hAnsi="Times New Roman" w:cs="Times New Roman"/>
          <w:i/>
          <w:sz w:val="28"/>
          <w:szCs w:val="28"/>
        </w:rPr>
        <w:t>;</w:t>
      </w:r>
    </w:p>
    <w:p w:rsidR="006B699F" w:rsidRPr="00947538" w:rsidRDefault="006B699F" w:rsidP="006B699F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Нарушения требований пункта 36 ФАП-286; пункта 3.1.8, приложения № 4, пункта 5.2.5, приложения 1 «Руководства по организации работы и обслуживания спецавтотранспорта аэропортов Российской Федерации», введённого в действие приказом ФСВТ России от 07.04.1997 № 30/и (далее POPOС-95 РФ), выражающиеся в том, что:</w:t>
      </w:r>
    </w:p>
    <w:p w:rsidR="006B699F" w:rsidRPr="00947538" w:rsidRDefault="006B699F" w:rsidP="006B699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Pr="00947538">
        <w:rPr>
          <w:rFonts w:ascii="Times New Roman" w:hAnsi="Times New Roman"/>
          <w:i/>
          <w:sz w:val="28"/>
          <w:szCs w:val="28"/>
        </w:rPr>
        <w:t>не ведется в соответствии с требованиями руководящих документов нормативно-техническая документация в службах спецавтотранспорта.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нормативно-техническую документацию привести в соответствие </w:t>
      </w:r>
      <w:proofErr w:type="gramStart"/>
      <w:r w:rsidRPr="00947538">
        <w:rPr>
          <w:rFonts w:ascii="Times New Roman" w:hAnsi="Times New Roman"/>
          <w:sz w:val="28"/>
          <w:szCs w:val="28"/>
        </w:rPr>
        <w:t>с</w:t>
      </w:r>
      <w:proofErr w:type="gramEnd"/>
      <w:r w:rsidRPr="009475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47538">
        <w:rPr>
          <w:rFonts w:ascii="Times New Roman" w:hAnsi="Times New Roman"/>
          <w:sz w:val="28"/>
          <w:szCs w:val="28"/>
        </w:rPr>
        <w:t>требованиям</w:t>
      </w:r>
      <w:proofErr w:type="gramEnd"/>
      <w:r w:rsidRPr="00947538">
        <w:rPr>
          <w:rFonts w:ascii="Times New Roman" w:hAnsi="Times New Roman"/>
          <w:sz w:val="28"/>
          <w:szCs w:val="28"/>
        </w:rPr>
        <w:t xml:space="preserve"> руководящих документов.</w:t>
      </w:r>
    </w:p>
    <w:p w:rsidR="006B699F" w:rsidRPr="00947538" w:rsidRDefault="006B699F" w:rsidP="006B699F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требований пункта 44 Инструкции по организации движения спецтранспорта и средств механизации на гражданских аэродромах Российской Федерации, утв. приказом Минтранса России от 13.07.2006 № 82; пункта </w:t>
      </w:r>
      <w:r w:rsidRPr="00947538">
        <w:rPr>
          <w:rFonts w:ascii="Times New Roman" w:hAnsi="Times New Roman" w:cs="Times New Roman"/>
          <w:sz w:val="28"/>
          <w:szCs w:val="28"/>
        </w:rPr>
        <w:t>3.2.4</w:t>
      </w:r>
      <w:r w:rsidRPr="00947538">
        <w:rPr>
          <w:rFonts w:ascii="Times New Roman" w:hAnsi="Times New Roman"/>
          <w:sz w:val="28"/>
          <w:szCs w:val="28"/>
        </w:rPr>
        <w:t xml:space="preserve"> РОРОС-95 РФ, выражающиеся в том, что:</w:t>
      </w:r>
    </w:p>
    <w:p w:rsidR="006B699F" w:rsidRPr="00947538" w:rsidRDefault="006B699F" w:rsidP="006B699F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947538">
        <w:rPr>
          <w:rFonts w:ascii="Times New Roman" w:hAnsi="Times New Roman" w:cs="Times New Roman"/>
          <w:i/>
          <w:sz w:val="28"/>
          <w:szCs w:val="28"/>
        </w:rPr>
        <w:t xml:space="preserve">некоторые автомобили (спецмашины) </w:t>
      </w:r>
      <w:proofErr w:type="gramStart"/>
      <w:r w:rsidRPr="00947538">
        <w:rPr>
          <w:rFonts w:ascii="Times New Roman" w:hAnsi="Times New Roman" w:cs="Times New Roman"/>
          <w:i/>
          <w:sz w:val="28"/>
          <w:szCs w:val="28"/>
        </w:rPr>
        <w:t>находящийся</w:t>
      </w:r>
      <w:proofErr w:type="gramEnd"/>
      <w:r w:rsidRPr="00947538">
        <w:rPr>
          <w:rFonts w:ascii="Times New Roman" w:hAnsi="Times New Roman" w:cs="Times New Roman"/>
          <w:i/>
          <w:sz w:val="28"/>
          <w:szCs w:val="28"/>
        </w:rPr>
        <w:t xml:space="preserve"> на балансе предприятий, допускаемые к эксплуатации на аэродромах и за их пределами не состоят на учете в соответствующих государственных органах.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не допускать для выполнения работ на аэродромах автомобили (спецмашины), до постановки на учет в соответствующих государственных органах;</w:t>
      </w:r>
    </w:p>
    <w:p w:rsidR="006B699F" w:rsidRPr="00947538" w:rsidRDefault="006B699F" w:rsidP="006B69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рассмотреть возможность постановки на учет автомобилей (спецмашин), находящихся на балансе предприятий и допущенных к эксплуатации на аэродромах.</w:t>
      </w:r>
    </w:p>
    <w:p w:rsidR="00340217" w:rsidRPr="00947538" w:rsidRDefault="00340217" w:rsidP="0094753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402459" w:rsidRPr="00947538" w:rsidRDefault="00402459" w:rsidP="00947538">
      <w:pPr>
        <w:keepNext/>
        <w:shd w:val="clear" w:color="auto" w:fill="FFE9C9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lastRenderedPageBreak/>
        <w:t>Служба электротехнического обеспечения полетов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30 Федеральных авиационных правил «Сертификационные требования к юридическим лицам, осуществляющим аэропортовую деятельность по электросветотехническому обеспечению полетов», утв. приказом Минтранса России от 23.06.2003 № 149 (далее ФАП-149); пункта 1.5.2 приказа Министерства энергетики Российской Федерации «Об утверждении правил технической эксплуатации электроустановок потребителей» от 13.01.2003 № 6 (далее ПТЭЭП), выражающиеся в том, что:</w:t>
      </w:r>
      <w:proofErr w:type="gramEnd"/>
    </w:p>
    <w:p w:rsidR="00557228" w:rsidRPr="00947538" w:rsidRDefault="00402459" w:rsidP="0094753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в аэропортах местных воздушных линий не организован анализ технико-экономических показателей работы электрохозяйства и его структурных подразделений для оценки состояния всей системы энергоснабжения, режимов работы, соответствия нормируемых и фактических показателей функционирования электрохозяйства, эффективности проводимых организ</w:t>
      </w:r>
      <w:r w:rsidR="00557228" w:rsidRPr="00947538">
        <w:rPr>
          <w:rFonts w:ascii="Times New Roman" w:hAnsi="Times New Roman"/>
          <w:i/>
          <w:sz w:val="28"/>
          <w:szCs w:val="28"/>
        </w:rPr>
        <w:t>ационно-технических мероприятий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30 ФАП-149; пункта 1.6.4 ПТЭЭП, выражающиеся в том, что:</w:t>
      </w:r>
    </w:p>
    <w:p w:rsidR="00402459" w:rsidRPr="00947538" w:rsidRDefault="00402459" w:rsidP="0094753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не разрабатываются долгосрочные  планы и соответственно не выполняются мероприятия по техническому перевооружению и реконструкции электроустановок.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30 ФАП-149; пункта 1.6.1 ПТЭЭП, выражающиеся в том, что:</w:t>
      </w:r>
    </w:p>
    <w:p w:rsidR="00402459" w:rsidRPr="00947538" w:rsidRDefault="00402459" w:rsidP="0094753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не обеспечивается проведение планово-предупредительных ремонтов, модернизации оборудования электроустановок.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30 ФАП-149; пункта 1.6.3 ПТЭЭП, выражающиеся в том, что:</w:t>
      </w:r>
    </w:p>
    <w:p w:rsidR="00402459" w:rsidRPr="00947538" w:rsidRDefault="00402459" w:rsidP="0094753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в годовой план (график) на все виды ремонтов основного оборудования электроустановок включается не всё основное оборудование.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30 ФАП-149; пункта 1.6.7 ПТЭЭП, выражающиеся в том, что:</w:t>
      </w:r>
    </w:p>
    <w:p w:rsidR="00402459" w:rsidRPr="00947538" w:rsidRDefault="00947538" w:rsidP="0094753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402459" w:rsidRPr="00947538">
        <w:rPr>
          <w:rFonts w:ascii="Times New Roman" w:hAnsi="Times New Roman"/>
          <w:i/>
          <w:sz w:val="28"/>
          <w:szCs w:val="28"/>
        </w:rPr>
        <w:t>технологические системы и электрооборудование не подвергаются техническому освидетельствованию комиссией, с целью оценки состояния, установления сроков дальнейшей эксплуатации.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30 ФАП-149; пункта 2.4.5 ПТЭЭП, выражающиеся в том, что:</w:t>
      </w:r>
    </w:p>
    <w:p w:rsidR="00402459" w:rsidRPr="00947538" w:rsidRDefault="00402459" w:rsidP="0094753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отсутствуют паспорта на кабельные линии электропередач.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30 ФАП-149; пункта 1.7.2 ПТЭЭП, выражающиеся в том, что:</w:t>
      </w:r>
    </w:p>
    <w:p w:rsidR="00402459" w:rsidRPr="00947538" w:rsidRDefault="00402459" w:rsidP="0094753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 xml:space="preserve">техническое обслуживание электроустановок проводится не в полном объеме. Так на стоянке воздушных судов № 2 в аэропорту Нижнеангарска электрические </w:t>
      </w:r>
      <w:r w:rsidRPr="00947538">
        <w:rPr>
          <w:rFonts w:ascii="Times New Roman" w:hAnsi="Times New Roman"/>
          <w:i/>
          <w:sz w:val="28"/>
          <w:szCs w:val="28"/>
        </w:rPr>
        <w:lastRenderedPageBreak/>
        <w:t xml:space="preserve">кабели, установки </w:t>
      </w:r>
      <w:proofErr w:type="spellStart"/>
      <w:r w:rsidRPr="00947538">
        <w:rPr>
          <w:rFonts w:ascii="Times New Roman" w:hAnsi="Times New Roman"/>
          <w:i/>
          <w:sz w:val="28"/>
          <w:szCs w:val="28"/>
        </w:rPr>
        <w:t>электрозапуска</w:t>
      </w:r>
      <w:proofErr w:type="spellEnd"/>
      <w:r w:rsidRPr="00947538">
        <w:rPr>
          <w:rFonts w:ascii="Times New Roman" w:hAnsi="Times New Roman"/>
          <w:i/>
          <w:sz w:val="28"/>
          <w:szCs w:val="28"/>
        </w:rPr>
        <w:t xml:space="preserve"> ВС срощены без муфт, изоляция не восстановлена, имеются трещины резиновой изоляции.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30 ФАП-149; пункта 1.5.3 ПТЭЭП, выражающиеся в том, что:</w:t>
      </w:r>
    </w:p>
    <w:p w:rsidR="00402459" w:rsidRPr="00947538" w:rsidRDefault="00402459" w:rsidP="00947538">
      <w:pPr>
        <w:spacing w:after="12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не разработаны и не выполняются мероприятия по повышению надежности, экономичности и безопасности электроснабжения.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вышеперечисленных нарушений: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повысить уровень специальной подготовки специалистов узлов электротехнического обеспечению полетов, усилить </w:t>
      </w:r>
      <w:proofErr w:type="gramStart"/>
      <w:r w:rsidRPr="0094753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47538">
        <w:rPr>
          <w:rFonts w:ascii="Times New Roman" w:hAnsi="Times New Roman"/>
          <w:sz w:val="28"/>
          <w:szCs w:val="28"/>
        </w:rPr>
        <w:t xml:space="preserve"> выполнением требований воздушного законодательства со стороны руководителей разных рангов в аэропортах;</w:t>
      </w:r>
    </w:p>
    <w:p w:rsidR="00402459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обеспечить надлежащее финансирование для качественного выполнения технического обслуживания реконструкции и модернизации электрохозяйства в аэропортах</w:t>
      </w:r>
      <w:r w:rsidR="00340217">
        <w:rPr>
          <w:rFonts w:ascii="Times New Roman" w:hAnsi="Times New Roman"/>
          <w:sz w:val="28"/>
          <w:szCs w:val="28"/>
        </w:rPr>
        <w:t>.</w:t>
      </w:r>
    </w:p>
    <w:p w:rsidR="00340217" w:rsidRPr="00947538" w:rsidRDefault="00340217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2459" w:rsidRPr="00947538" w:rsidRDefault="00402459" w:rsidP="00947538">
      <w:pPr>
        <w:keepNext/>
        <w:shd w:val="clear" w:color="auto" w:fill="FFE9C9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Служба спецтранспорта и средств механизации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538">
        <w:rPr>
          <w:rFonts w:ascii="Times New Roman" w:hAnsi="Times New Roman"/>
          <w:sz w:val="28"/>
          <w:szCs w:val="28"/>
        </w:rPr>
        <w:t>Нарушения</w:t>
      </w:r>
      <w:r w:rsidRPr="00947538">
        <w:rPr>
          <w:rFonts w:ascii="Times New Roman" w:hAnsi="Times New Roman" w:cs="Times New Roman"/>
          <w:sz w:val="28"/>
          <w:szCs w:val="28"/>
        </w:rPr>
        <w:t xml:space="preserve"> </w:t>
      </w:r>
      <w:r w:rsidR="00402459" w:rsidRPr="00947538">
        <w:rPr>
          <w:rFonts w:ascii="Times New Roman" w:hAnsi="Times New Roman" w:cs="Times New Roman"/>
          <w:sz w:val="28"/>
          <w:szCs w:val="28"/>
        </w:rPr>
        <w:t>пункта 19 «Инструкции по организации движения спецтранспорта и средств механизации на гражданских аэродромах Российской Федерации», утв. приказом Минтранса России от 13.07.2006 № 82 (далее Приказ Минтранса № 82); пункта 1.6 приложения 1 «Руководства по организации работы и обслуживанию спецтранспорта аэропортов Российской Федерации» утв. ФАС РФ от 07.04.1997 № 30/и (далее РОРОС-95 РФ),</w:t>
      </w:r>
      <w:r w:rsidR="00402459" w:rsidRPr="00947538">
        <w:rPr>
          <w:rFonts w:ascii="Times New Roman" w:hAnsi="Times New Roman"/>
          <w:sz w:val="28"/>
          <w:szCs w:val="28"/>
        </w:rPr>
        <w:t xml:space="preserve"> выражающиеся в том, что:</w:t>
      </w:r>
      <w:proofErr w:type="gramEnd"/>
    </w:p>
    <w:p w:rsidR="00802F56" w:rsidRPr="00947538" w:rsidRDefault="00402459" w:rsidP="009475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 w:cs="Times New Roman"/>
          <w:i/>
          <w:sz w:val="28"/>
          <w:szCs w:val="28"/>
        </w:rPr>
        <w:t>не соответствует установленным требованиям «ГОСТ РВ 52396-2005», окраска наружной поверхности некоторых спецмашин, выполняющих работы на аэродромах.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провести учебу лиц ответственных за выпуск на линию </w:t>
      </w:r>
      <w:proofErr w:type="spellStart"/>
      <w:r w:rsidRPr="00947538">
        <w:rPr>
          <w:rFonts w:ascii="Times New Roman" w:hAnsi="Times New Roman"/>
          <w:sz w:val="28"/>
          <w:szCs w:val="28"/>
        </w:rPr>
        <w:t>спецатотранспорта</w:t>
      </w:r>
      <w:proofErr w:type="spellEnd"/>
      <w:r w:rsidRPr="00947538">
        <w:rPr>
          <w:rFonts w:ascii="Times New Roman" w:hAnsi="Times New Roman"/>
          <w:sz w:val="28"/>
          <w:szCs w:val="28"/>
        </w:rPr>
        <w:t xml:space="preserve"> и средств механизации в порядке предусмотренном «Типовой картой проверки технической исправности спецмашин и их специального оборудования»;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предусмотреть финансирование на покрасочные работы спецмашин и средств механизации выполняющие работы на аэродроме, с последующей окраской в соответствии с установленными требованиями</w:t>
      </w:r>
      <w:r w:rsidRPr="00947538">
        <w:rPr>
          <w:rFonts w:ascii="Times New Roman" w:hAnsi="Times New Roman" w:cs="Times New Roman"/>
          <w:i/>
          <w:sz w:val="28"/>
          <w:szCs w:val="28"/>
        </w:rPr>
        <w:t>;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36 ФАП-286; пункта 3.1.8, приложения № 4, пункта 5.2.5, приложения 1 «Руководства по организации работы и обслуживания спецавтотранспорта аэропортов Российской Федерации», введённого в действие приказом ФСВТ России от 07.04.1997 № 30/и (далее POPOС-95 РФ), выражающиеся в том, что:</w:t>
      </w:r>
    </w:p>
    <w:p w:rsidR="00402459" w:rsidRPr="00947538" w:rsidRDefault="00947538" w:rsidP="0094753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402459" w:rsidRPr="00947538">
        <w:rPr>
          <w:rFonts w:ascii="Times New Roman" w:hAnsi="Times New Roman"/>
          <w:i/>
          <w:sz w:val="28"/>
          <w:szCs w:val="28"/>
        </w:rPr>
        <w:t>не ведется в соответствии с требованиями руководящих документов нормативно-техническая документация в службах спецавтотранспорта.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нормативно-техническую документацию привести в соответствие </w:t>
      </w:r>
      <w:proofErr w:type="gramStart"/>
      <w:r w:rsidRPr="00947538">
        <w:rPr>
          <w:rFonts w:ascii="Times New Roman" w:hAnsi="Times New Roman"/>
          <w:sz w:val="28"/>
          <w:szCs w:val="28"/>
        </w:rPr>
        <w:t>с</w:t>
      </w:r>
      <w:proofErr w:type="gramEnd"/>
      <w:r w:rsidRPr="009475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47538">
        <w:rPr>
          <w:rFonts w:ascii="Times New Roman" w:hAnsi="Times New Roman"/>
          <w:sz w:val="28"/>
          <w:szCs w:val="28"/>
        </w:rPr>
        <w:t>требованиям</w:t>
      </w:r>
      <w:proofErr w:type="gramEnd"/>
      <w:r w:rsidRPr="00947538">
        <w:rPr>
          <w:rFonts w:ascii="Times New Roman" w:hAnsi="Times New Roman"/>
          <w:sz w:val="28"/>
          <w:szCs w:val="28"/>
        </w:rPr>
        <w:t xml:space="preserve"> руководящих документов.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lastRenderedPageBreak/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 xml:space="preserve">требований пункта 44 Инструкции по организации движения спецтранспорта и средств механизации на гражданских аэродромах Российской Федерации, утв. приказом Минтранса России от 13.07.2006 № 82; пункта </w:t>
      </w:r>
      <w:r w:rsidR="00402459" w:rsidRPr="00947538">
        <w:rPr>
          <w:rFonts w:ascii="Times New Roman" w:hAnsi="Times New Roman" w:cs="Times New Roman"/>
          <w:sz w:val="28"/>
          <w:szCs w:val="28"/>
        </w:rPr>
        <w:t>3.2.4</w:t>
      </w:r>
      <w:r w:rsidR="00402459" w:rsidRPr="00947538">
        <w:rPr>
          <w:rFonts w:ascii="Times New Roman" w:hAnsi="Times New Roman"/>
          <w:sz w:val="28"/>
          <w:szCs w:val="28"/>
        </w:rPr>
        <w:t xml:space="preserve"> РОРОС-95 РФ, выражающиеся в том, что:</w:t>
      </w:r>
    </w:p>
    <w:p w:rsidR="00402459" w:rsidRPr="00947538" w:rsidRDefault="00947538" w:rsidP="00947538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402459" w:rsidRPr="00947538">
        <w:rPr>
          <w:rFonts w:ascii="Times New Roman" w:hAnsi="Times New Roman" w:cs="Times New Roman"/>
          <w:i/>
          <w:sz w:val="28"/>
          <w:szCs w:val="28"/>
        </w:rPr>
        <w:t xml:space="preserve">некоторые автомобили (спецмашины) </w:t>
      </w:r>
      <w:proofErr w:type="gramStart"/>
      <w:r w:rsidR="00402459" w:rsidRPr="00947538">
        <w:rPr>
          <w:rFonts w:ascii="Times New Roman" w:hAnsi="Times New Roman" w:cs="Times New Roman"/>
          <w:i/>
          <w:sz w:val="28"/>
          <w:szCs w:val="28"/>
        </w:rPr>
        <w:t>находящийся</w:t>
      </w:r>
      <w:proofErr w:type="gramEnd"/>
      <w:r w:rsidR="00402459" w:rsidRPr="00947538">
        <w:rPr>
          <w:rFonts w:ascii="Times New Roman" w:hAnsi="Times New Roman" w:cs="Times New Roman"/>
          <w:i/>
          <w:sz w:val="28"/>
          <w:szCs w:val="28"/>
        </w:rPr>
        <w:t xml:space="preserve"> на балансе предприятий, допускаемые к эксплуатации на аэродромах и за их пределами не состоят на учете в соответствующих государственных органах.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</w:t>
      </w:r>
      <w:r w:rsidR="00BF2037" w:rsidRPr="00947538">
        <w:rPr>
          <w:rFonts w:ascii="Times New Roman" w:hAnsi="Times New Roman"/>
          <w:sz w:val="28"/>
          <w:szCs w:val="28"/>
        </w:rPr>
        <w:t>дотвращению подобных нарушений: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не допускать для выполнения работ на аэродромах автомобили (спецмашины), до постановки на учет в соответствующих государственных органах;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рассмотреть возможность постановки на учет автомобилей (спецмашин), находящихся на балансе предприятий и допущенных к эксплуатации на аэродромах.</w:t>
      </w:r>
    </w:p>
    <w:p w:rsidR="00BF2037" w:rsidRPr="00947538" w:rsidRDefault="00BF2037" w:rsidP="0055722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BF2037" w:rsidRPr="00947538" w:rsidRDefault="00402459" w:rsidP="00947538">
      <w:pPr>
        <w:keepNext/>
        <w:shd w:val="clear" w:color="auto" w:fill="FFE9C9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Служба организации воздушных перевозок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 w:cs="Times New Roman"/>
          <w:sz w:val="28"/>
          <w:szCs w:val="28"/>
        </w:rPr>
        <w:t xml:space="preserve">требований пункта 6.3.10 Руководства по грузовым перевозкам на внутренних воздушных линиях </w:t>
      </w:r>
      <w:r w:rsidR="00402459" w:rsidRPr="00947538">
        <w:rPr>
          <w:rFonts w:ascii="Times New Roman" w:eastAsia="Times New Roman" w:hAnsi="Times New Roman" w:cs="Times New Roman"/>
          <w:spacing w:val="9"/>
          <w:sz w:val="28"/>
          <w:szCs w:val="28"/>
          <w:lang w:eastAsia="ar-SA"/>
        </w:rPr>
        <w:t xml:space="preserve">утв. МГА </w:t>
      </w:r>
      <w:r w:rsidR="00BF2037" w:rsidRPr="00947538">
        <w:rPr>
          <w:rFonts w:ascii="Times New Roman" w:hAnsi="Times New Roman" w:cs="Times New Roman"/>
          <w:sz w:val="28"/>
          <w:szCs w:val="28"/>
        </w:rPr>
        <w:t xml:space="preserve">от 20.10.1985 </w:t>
      </w:r>
      <w:r w:rsidR="00402459" w:rsidRPr="00947538">
        <w:rPr>
          <w:rFonts w:ascii="Times New Roman" w:hAnsi="Times New Roman" w:cs="Times New Roman"/>
          <w:sz w:val="28"/>
          <w:szCs w:val="28"/>
        </w:rPr>
        <w:t xml:space="preserve">(далее РГП-85); пункта 2.19.3 Руководства по багажным перевозкам на воздушных линиях </w:t>
      </w:r>
      <w:r w:rsidR="00402459" w:rsidRPr="00947538">
        <w:rPr>
          <w:rFonts w:ascii="Times New Roman" w:eastAsia="Times New Roman" w:hAnsi="Times New Roman" w:cs="Times New Roman"/>
          <w:spacing w:val="9"/>
          <w:sz w:val="28"/>
          <w:szCs w:val="28"/>
          <w:lang w:eastAsia="ar-SA"/>
        </w:rPr>
        <w:t xml:space="preserve">утв. МГА </w:t>
      </w:r>
      <w:r w:rsidR="00402459" w:rsidRPr="00947538">
        <w:rPr>
          <w:rFonts w:ascii="Times New Roman" w:hAnsi="Times New Roman" w:cs="Times New Roman"/>
          <w:sz w:val="28"/>
          <w:szCs w:val="28"/>
        </w:rPr>
        <w:t>от 27.11.1985 (далее РБП-85), выражающиеся в том, что:</w:t>
      </w:r>
    </w:p>
    <w:p w:rsidR="00402459" w:rsidRPr="00947538" w:rsidRDefault="00402459" w:rsidP="0094753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538">
        <w:rPr>
          <w:rFonts w:ascii="Times New Roman" w:hAnsi="Times New Roman" w:cs="Times New Roman"/>
          <w:i/>
          <w:sz w:val="28"/>
          <w:szCs w:val="28"/>
        </w:rPr>
        <w:t>в начале смены, грузчики службы организации перевозок не проходят медицинское освидетельствование.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заключить договор с медицинским учреждением.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пункта 3.4.1 РГП-85; пункта 7.2.1 РБП-85: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на коммерческом складе и в камере хранения отсутствует охранная  сигнализация.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провести сигнализацию, с выходом на пункт местного наблюдения.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/>
          <w:sz w:val="28"/>
          <w:szCs w:val="28"/>
        </w:rPr>
        <w:t>требований подпункта 8.3.8 пункта 8.3 главы 8 РБП-85: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при проверке багажных ведомостей выявлено, что при сдаче багажа бортпроводнику, ведомости не заверяются личными штампами грузчика (приемосдатчика).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Возможные мероприятия по предотвращению подобных нарушений: </w:t>
      </w:r>
    </w:p>
    <w:p w:rsidR="00402459" w:rsidRPr="00947538" w:rsidRDefault="00BF2037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изучить  требования </w:t>
      </w:r>
      <w:r w:rsidR="00402459" w:rsidRPr="00947538">
        <w:rPr>
          <w:rFonts w:ascii="Times New Roman" w:hAnsi="Times New Roman"/>
          <w:sz w:val="28"/>
          <w:szCs w:val="28"/>
        </w:rPr>
        <w:t>подпункта 8.3.8 пункта 8.3 главы 8 РБП-85.</w:t>
      </w:r>
    </w:p>
    <w:p w:rsidR="00402459" w:rsidRPr="00947538" w:rsidRDefault="0055722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402459" w:rsidRPr="00947538">
        <w:rPr>
          <w:rFonts w:ascii="Times New Roman" w:hAnsi="Times New Roman" w:cs="Times New Roman"/>
          <w:sz w:val="28"/>
          <w:szCs w:val="28"/>
        </w:rPr>
        <w:t>требований пункта 16 Федеральных авиационных правил «Сертификационные требования к юридическим лицам, осуществляющим аэропортовую деятельность по обеспечению обслуживания пассажиров, багажа, грузов и почты», утв. приказом Минтранса России № 150 от 23.06.2003 (далее ФАП-150):</w:t>
      </w:r>
    </w:p>
    <w:p w:rsidR="00402459" w:rsidRPr="00947538" w:rsidRDefault="00402459" w:rsidP="0094753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538">
        <w:rPr>
          <w:rFonts w:ascii="Times New Roman" w:hAnsi="Times New Roman" w:cs="Times New Roman"/>
          <w:i/>
          <w:sz w:val="28"/>
          <w:szCs w:val="28"/>
        </w:rPr>
        <w:t>в службе организации перевозок не полностью изучается информация по безопасности полетов.</w:t>
      </w:r>
    </w:p>
    <w:p w:rsidR="00402459" w:rsidRPr="00947538" w:rsidRDefault="00402459" w:rsidP="00557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Возможные мероприятия по предотвращению подобных нарушений:  </w:t>
      </w:r>
    </w:p>
    <w:p w:rsidR="006E07EC" w:rsidRPr="00A8346B" w:rsidRDefault="00402459" w:rsidP="00A834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lastRenderedPageBreak/>
        <w:t>на разборах личного состава службы перевозок изучать информацию по безопасности полетов под роспись.</w:t>
      </w:r>
    </w:p>
    <w:p w:rsidR="006B699F" w:rsidRPr="006B699F" w:rsidRDefault="00340217" w:rsidP="006B699F">
      <w:pPr>
        <w:pStyle w:val="a9"/>
        <w:numPr>
          <w:ilvl w:val="0"/>
          <w:numId w:val="41"/>
        </w:numPr>
        <w:spacing w:before="24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3546" w:rsidRPr="00947538">
        <w:rPr>
          <w:rFonts w:ascii="Times New Roman" w:hAnsi="Times New Roman" w:cs="Times New Roman"/>
          <w:b/>
          <w:sz w:val="28"/>
          <w:szCs w:val="28"/>
        </w:rPr>
        <w:t>Типовые нарушения обязательных требований в сфере деятельности авиации общего назначения</w:t>
      </w:r>
      <w:r w:rsidR="00C53FF9" w:rsidRPr="00947538">
        <w:rPr>
          <w:rFonts w:ascii="Times New Roman" w:hAnsi="Times New Roman" w:cs="Times New Roman"/>
          <w:b/>
          <w:sz w:val="28"/>
          <w:szCs w:val="28"/>
        </w:rPr>
        <w:t>.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>- управление воздушным судном АОН осуществляется лицом, не имеющим права управления им;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>- управление воздушным судном, не прошедшим государственной регистрации;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>- управление воздушным судном, на котором отсутствует судовая и полетная документация, предусмотренная законодательством Российской Федерации;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>- управление воздушным судном, летная годность которого не подтверждена в установленном воздушным законодательством России порядке;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 xml:space="preserve">- выполнение полетов в воздушном </w:t>
      </w:r>
      <w:r w:rsidR="00EC3405" w:rsidRPr="006B699F">
        <w:rPr>
          <w:rFonts w:ascii="Times New Roman" w:hAnsi="Times New Roman" w:cs="Times New Roman"/>
          <w:sz w:val="28"/>
          <w:szCs w:val="28"/>
        </w:rPr>
        <w:t>пространстве</w:t>
      </w:r>
      <w:r w:rsidRPr="006B699F">
        <w:rPr>
          <w:rFonts w:ascii="Times New Roman" w:hAnsi="Times New Roman" w:cs="Times New Roman"/>
          <w:sz w:val="28"/>
          <w:szCs w:val="28"/>
        </w:rPr>
        <w:t xml:space="preserve"> класса</w:t>
      </w:r>
      <w:proofErr w:type="gramStart"/>
      <w:r w:rsidRPr="006B699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6B699F">
        <w:rPr>
          <w:rFonts w:ascii="Times New Roman" w:hAnsi="Times New Roman" w:cs="Times New Roman"/>
          <w:sz w:val="28"/>
          <w:szCs w:val="28"/>
        </w:rPr>
        <w:t xml:space="preserve"> без разрешения органа ОВД;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>- выполнение полетов в воздушном пространстве класса G без уведомления органов обслуживания воздушного движения.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>Мероприятия по предотвращению подобных нарушений: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B699F">
        <w:rPr>
          <w:rFonts w:ascii="Times New Roman" w:hAnsi="Times New Roman" w:cs="Times New Roman"/>
          <w:sz w:val="28"/>
          <w:szCs w:val="28"/>
        </w:rPr>
        <w:t>ля выполнения функций члена экипажа воздушных судов необходимо пройти обучение и получить свидетельство с соответствующими квалификационными отметками.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B699F">
        <w:rPr>
          <w:rFonts w:ascii="Times New Roman" w:hAnsi="Times New Roman" w:cs="Times New Roman"/>
          <w:sz w:val="28"/>
          <w:szCs w:val="28"/>
        </w:rPr>
        <w:t>оздушное судно, не прошедшее государственной регистрации, к полетам не допускается. Государственная регистрация гражданских воздушных судов осуществляется Федеральным агентством воздушного транспорта Российской Федерации.</w:t>
      </w:r>
    </w:p>
    <w:p w:rsidR="006B699F" w:rsidRP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 xml:space="preserve">Соблюдать требования глав I, II, и III Федеральных авиационных правил «Подготовка и выполнение полетов в гражданской авиации Российской Федерации», утвержденных приказом Минтранса России от 31.07.2009 г. № 128. </w:t>
      </w:r>
    </w:p>
    <w:p w:rsidR="006B699F" w:rsidRDefault="006B699F" w:rsidP="006B69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>Соблюдать требования Федеральных правил использования воздушного пространства Российской Федерации, утвержденных постановлением Правител</w:t>
      </w:r>
      <w:r>
        <w:rPr>
          <w:rFonts w:ascii="Times New Roman" w:hAnsi="Times New Roman" w:cs="Times New Roman"/>
          <w:sz w:val="28"/>
          <w:szCs w:val="28"/>
        </w:rPr>
        <w:t>ьства РФ от 11.03.2010 г. № 138.</w:t>
      </w:r>
    </w:p>
    <w:p w:rsidR="005F1DBD" w:rsidRDefault="006B699F" w:rsidP="006B699F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B699F">
        <w:rPr>
          <w:rFonts w:ascii="Times New Roman" w:hAnsi="Times New Roman" w:cs="Times New Roman"/>
          <w:sz w:val="28"/>
          <w:szCs w:val="28"/>
        </w:rPr>
        <w:t xml:space="preserve">Субъекты АОН, это в основном, физические или юридические лица, которые относятся к категории малого предпринимательства. Количество полетов АОН возрастает в летний период. С целью постоянного мониторинга за эксплуатацией ВС авиации общего назначения и состояния посадочных площадок, проводятся совместные мероприятия с органами ФСБ, УВД, прокуратурой. Совместные </w:t>
      </w:r>
      <w:proofErr w:type="gramStart"/>
      <w:r w:rsidRPr="006B699F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6B699F">
        <w:rPr>
          <w:rFonts w:ascii="Times New Roman" w:hAnsi="Times New Roman" w:cs="Times New Roman"/>
          <w:sz w:val="28"/>
          <w:szCs w:val="28"/>
        </w:rPr>
        <w:t xml:space="preserve"> проведенные в 2017 году принесли определенные результаты в контрольно-надзорной деятельности в области АОН.</w:t>
      </w:r>
    </w:p>
    <w:p w:rsidR="005F1DBD" w:rsidRDefault="000A1CBB" w:rsidP="005572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C53FF9" w:rsidRPr="0094753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7538">
        <w:rPr>
          <w:rFonts w:ascii="Times New Roman" w:hAnsi="Times New Roman" w:cs="Times New Roman"/>
          <w:sz w:val="28"/>
          <w:szCs w:val="28"/>
        </w:rPr>
        <w:t xml:space="preserve">совместных мероприятий по выявлению неучтенных посадочных площадок и воздушных судов авиации общего назначения, а также по повышению </w:t>
      </w:r>
      <w:proofErr w:type="gramStart"/>
      <w:r w:rsidRPr="00947538">
        <w:rPr>
          <w:rFonts w:ascii="Times New Roman" w:hAnsi="Times New Roman" w:cs="Times New Roman"/>
          <w:sz w:val="28"/>
          <w:szCs w:val="28"/>
        </w:rPr>
        <w:t>уровня защиты объектов авиации общего назначения</w:t>
      </w:r>
      <w:proofErr w:type="gramEnd"/>
      <w:r w:rsidRPr="00947538">
        <w:rPr>
          <w:rFonts w:ascii="Times New Roman" w:hAnsi="Times New Roman" w:cs="Times New Roman"/>
          <w:sz w:val="28"/>
          <w:szCs w:val="28"/>
        </w:rPr>
        <w:t xml:space="preserve"> от актов незаконного вмешательства на территории </w:t>
      </w:r>
      <w:r w:rsidR="005F1DBD">
        <w:rPr>
          <w:rFonts w:ascii="Times New Roman" w:hAnsi="Times New Roman" w:cs="Times New Roman"/>
          <w:sz w:val="28"/>
          <w:szCs w:val="28"/>
        </w:rPr>
        <w:t>Кемеровской</w:t>
      </w:r>
      <w:r w:rsidR="00584736" w:rsidRPr="00947538">
        <w:rPr>
          <w:rFonts w:ascii="Times New Roman" w:hAnsi="Times New Roman" w:cs="Times New Roman"/>
          <w:sz w:val="28"/>
          <w:szCs w:val="28"/>
        </w:rPr>
        <w:t xml:space="preserve"> </w:t>
      </w:r>
      <w:r w:rsidR="00C53FF9" w:rsidRPr="00947538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947538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5F1DBD">
        <w:rPr>
          <w:rFonts w:ascii="Times New Roman" w:hAnsi="Times New Roman" w:cs="Times New Roman"/>
          <w:sz w:val="28"/>
          <w:szCs w:val="28"/>
        </w:rPr>
        <w:t>_____</w:t>
      </w:r>
      <w:r w:rsidRPr="00947538">
        <w:rPr>
          <w:rFonts w:ascii="Times New Roman" w:hAnsi="Times New Roman" w:cs="Times New Roman"/>
          <w:sz w:val="28"/>
          <w:szCs w:val="28"/>
        </w:rPr>
        <w:t xml:space="preserve"> мероприятий. Проинспектировано </w:t>
      </w:r>
      <w:r w:rsidR="005F1DBD">
        <w:rPr>
          <w:rFonts w:ascii="Times New Roman" w:hAnsi="Times New Roman" w:cs="Times New Roman"/>
          <w:sz w:val="28"/>
          <w:szCs w:val="28"/>
        </w:rPr>
        <w:t>____</w:t>
      </w:r>
      <w:r w:rsidR="00584736" w:rsidRPr="00947538">
        <w:rPr>
          <w:rFonts w:ascii="Times New Roman" w:hAnsi="Times New Roman" w:cs="Times New Roman"/>
          <w:sz w:val="28"/>
          <w:szCs w:val="28"/>
        </w:rPr>
        <w:t xml:space="preserve"> </w:t>
      </w:r>
      <w:r w:rsidR="00C53FF9" w:rsidRPr="00947538">
        <w:rPr>
          <w:rFonts w:ascii="Times New Roman" w:hAnsi="Times New Roman" w:cs="Times New Roman"/>
          <w:sz w:val="28"/>
          <w:szCs w:val="28"/>
        </w:rPr>
        <w:t xml:space="preserve">объектов  (посадочных площадок). </w:t>
      </w:r>
    </w:p>
    <w:p w:rsidR="000A1CBB" w:rsidRDefault="000A1CBB" w:rsidP="005572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проведенных проверок было выявлено </w:t>
      </w:r>
      <w:r w:rsidR="005F1DBD">
        <w:rPr>
          <w:rFonts w:ascii="Times New Roman" w:hAnsi="Times New Roman" w:cs="Times New Roman"/>
          <w:sz w:val="28"/>
          <w:szCs w:val="28"/>
        </w:rPr>
        <w:t>____</w:t>
      </w:r>
      <w:r w:rsidRPr="00947538">
        <w:rPr>
          <w:rFonts w:ascii="Times New Roman" w:hAnsi="Times New Roman" w:cs="Times New Roman"/>
          <w:sz w:val="28"/>
          <w:szCs w:val="28"/>
        </w:rPr>
        <w:t xml:space="preserve"> нарушений обязательных требований воздушного законодательства РФ. </w:t>
      </w:r>
    </w:p>
    <w:p w:rsidR="005F1DBD" w:rsidRPr="00947538" w:rsidRDefault="005F1DBD" w:rsidP="005572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C10DE" w:rsidRPr="00947538" w:rsidRDefault="008365E5" w:rsidP="005F1DBD">
      <w:pPr>
        <w:pStyle w:val="a9"/>
        <w:numPr>
          <w:ilvl w:val="0"/>
          <w:numId w:val="4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538">
        <w:rPr>
          <w:rFonts w:ascii="Times New Roman" w:hAnsi="Times New Roman" w:cs="Times New Roman"/>
          <w:b/>
          <w:sz w:val="28"/>
          <w:szCs w:val="28"/>
        </w:rPr>
        <w:t>Типовые нарушения обязательных требований в сфере поддержания летной годности гражданских воздушных судов</w:t>
      </w:r>
      <w:r w:rsidR="006C10DE" w:rsidRPr="00947538">
        <w:rPr>
          <w:rFonts w:ascii="Times New Roman" w:hAnsi="Times New Roman" w:cs="Times New Roman"/>
          <w:b/>
          <w:sz w:val="28"/>
          <w:szCs w:val="28"/>
        </w:rPr>
        <w:t>:</w:t>
      </w:r>
    </w:p>
    <w:p w:rsidR="006C10DE" w:rsidRPr="00947538" w:rsidRDefault="0094753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6C10DE" w:rsidRPr="00947538">
        <w:rPr>
          <w:rFonts w:ascii="Times New Roman" w:hAnsi="Times New Roman" w:cs="Times New Roman"/>
          <w:sz w:val="28"/>
          <w:szCs w:val="28"/>
        </w:rPr>
        <w:t>требований пунктов 3.5, 4.3 и 7.1 Положения о подготовке экспертов системы сертификации на воздушном транспорте и специалистов по системам качества в организациях гражданской авиации Российской федерации, утверждённого приказом ФАС России от 15.10.1998 № 309:</w:t>
      </w:r>
    </w:p>
    <w:p w:rsidR="006C10DE" w:rsidRPr="00947538" w:rsidRDefault="006C10DE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i/>
          <w:sz w:val="28"/>
          <w:szCs w:val="28"/>
        </w:rPr>
        <w:t>в ряде организаций по ТО отсутствует специалист по системе качества, прошедший специальную подготовку и сертификацию.</w:t>
      </w:r>
    </w:p>
    <w:p w:rsidR="006C10DE" w:rsidRPr="00947538" w:rsidRDefault="0094753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6C10DE" w:rsidRPr="00947538">
        <w:rPr>
          <w:rFonts w:ascii="Times New Roman" w:hAnsi="Times New Roman" w:cs="Times New Roman"/>
          <w:sz w:val="28"/>
          <w:szCs w:val="28"/>
        </w:rPr>
        <w:t xml:space="preserve">требований пункта 39 </w:t>
      </w:r>
      <w:r w:rsidR="006C10DE" w:rsidRPr="00947538">
        <w:rPr>
          <w:rFonts w:ascii="Times New Roman" w:hAnsi="Times New Roman" w:cs="Times New Roman"/>
          <w:bCs/>
          <w:sz w:val="28"/>
          <w:szCs w:val="28"/>
        </w:rPr>
        <w:t>Федеральных авиационных правил «Требования к юридическим лицам, индивидуальным предпринимателям, осуществляющим техническое обслуживание гражданских воздушных судов. Форма и порядок выдачи документа, подтверждающего соответствие юридических лиц, индивидуальных предпринимателей, осуществляющих техническое обслуживание гражданских воздушных судов, требованиям федеральных авиационных правил», введённых в действие приказом Минтранса России от 25.09.2015 N 285</w:t>
      </w:r>
      <w:r w:rsidR="006C10DE" w:rsidRPr="00947538">
        <w:rPr>
          <w:rFonts w:ascii="Times New Roman" w:hAnsi="Times New Roman" w:cs="Times New Roman"/>
          <w:sz w:val="28"/>
          <w:szCs w:val="28"/>
        </w:rPr>
        <w:t>:</w:t>
      </w:r>
    </w:p>
    <w:p w:rsidR="006C10DE" w:rsidRPr="00947538" w:rsidRDefault="006C10DE" w:rsidP="0055722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538">
        <w:rPr>
          <w:rFonts w:ascii="Times New Roman" w:hAnsi="Times New Roman" w:cs="Times New Roman"/>
          <w:i/>
          <w:sz w:val="28"/>
          <w:szCs w:val="28"/>
        </w:rPr>
        <w:t>в ряде организаций по ТО не соблюдаются сроки проведения метрологической поверки средств измерений.</w:t>
      </w:r>
    </w:p>
    <w:p w:rsidR="006C10DE" w:rsidRPr="00947538" w:rsidRDefault="006C10DE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Следует отметить, что в КоАП РФ отсутствует статья, предусматривающая ответственность за нарушение требований Федеральных авиационных правил </w:t>
      </w:r>
      <w:r w:rsidRPr="00947538">
        <w:rPr>
          <w:rFonts w:ascii="Times New Roman" w:hAnsi="Times New Roman" w:cs="Times New Roman"/>
          <w:bCs/>
          <w:sz w:val="28"/>
          <w:szCs w:val="28"/>
        </w:rPr>
        <w:t>«Требования к юридическим лицам, индивидуальным предпринимателям, осуществляющим техническое обслуживание гражданских воздушных судов. Форма и порядок выдачи документа, подтверждающего соответствие юридических лиц, индивидуальных предпринимателей, осуществляющих техническое обслуживание гражданских воздушных судов, требованиям федеральных авиационных правил»</w:t>
      </w:r>
      <w:r w:rsidRPr="00947538">
        <w:rPr>
          <w:rFonts w:ascii="Times New Roman" w:hAnsi="Times New Roman" w:cs="Times New Roman"/>
          <w:sz w:val="28"/>
          <w:szCs w:val="28"/>
        </w:rPr>
        <w:t>.</w:t>
      </w:r>
    </w:p>
    <w:p w:rsidR="006C10DE" w:rsidRPr="00947538" w:rsidRDefault="006C10DE" w:rsidP="005572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>Возможными мероприятиями по предотвращению подобных нарушений могут быть:</w:t>
      </w:r>
    </w:p>
    <w:p w:rsidR="006C10DE" w:rsidRPr="00947538" w:rsidRDefault="006C10DE" w:rsidP="005572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организация постоянного </w:t>
      </w:r>
      <w:proofErr w:type="gramStart"/>
      <w:r w:rsidRPr="0094753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7538">
        <w:rPr>
          <w:rFonts w:ascii="Times New Roman" w:hAnsi="Times New Roman" w:cs="Times New Roman"/>
          <w:sz w:val="28"/>
          <w:szCs w:val="28"/>
        </w:rPr>
        <w:t xml:space="preserve"> требуемым уровнем знаний и соблюдением инженерно-техническим персоналом организаций по ТО установленных воздушным законодательством законов, правил и процедур;</w:t>
      </w:r>
    </w:p>
    <w:p w:rsidR="006C10DE" w:rsidRPr="00947538" w:rsidRDefault="006C10DE" w:rsidP="005572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>обеспечение высокого уровня мотивации инженерно-технического персонала по неукоснительному исполнению должностных обязанностей;</w:t>
      </w:r>
    </w:p>
    <w:p w:rsidR="006C10DE" w:rsidRPr="00947538" w:rsidRDefault="006C10DE" w:rsidP="005572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>внесение в КоАП РФ статьи за нарушения Федеральных авиационных правил.</w:t>
      </w:r>
    </w:p>
    <w:p w:rsidR="00FF2273" w:rsidRPr="00947538" w:rsidRDefault="0094753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FF2273" w:rsidRPr="00947538">
        <w:rPr>
          <w:rFonts w:ascii="Times New Roman" w:hAnsi="Times New Roman" w:cs="Times New Roman"/>
          <w:sz w:val="28"/>
          <w:szCs w:val="28"/>
        </w:rPr>
        <w:t xml:space="preserve">требований пункта 41 </w:t>
      </w:r>
      <w:r w:rsidR="00FF2273" w:rsidRPr="00947538">
        <w:rPr>
          <w:rFonts w:ascii="Times New Roman" w:hAnsi="Times New Roman" w:cs="Times New Roman"/>
          <w:bCs/>
          <w:sz w:val="28"/>
          <w:szCs w:val="28"/>
        </w:rPr>
        <w:t xml:space="preserve">Федеральных авиационных правил «Требования к юридическим лицам, индивидуальным предпринимателям, осуществляющим техническое обслуживание гражданских воздушных судов. Форма и порядок выдачи документа, подтверждающего соответствие юридических лиц, индивидуальных предпринимателей, осуществляющих техническое обслуживание гражданских воздушных судов, требованиям федеральных авиационных правил», введённых в действие приказом Минтранса России от 25.09.2015 № 285 (далее  ФАП-285); пункта 2 Приложения № 1 к Федеральным авиационным правилам «Экземпляр воздушного судна. Требования и процедуры сертификации», введённым </w:t>
      </w:r>
      <w:r w:rsidR="00FF2273" w:rsidRPr="0094753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действие приказом Минтранса России от 16.05.2003 № 132; пункта 5.5 Межгосударственного стандарта </w:t>
      </w:r>
      <w:r w:rsidR="00FF2273" w:rsidRPr="00947538">
        <w:rPr>
          <w:rFonts w:ascii="Times New Roman" w:hAnsi="Times New Roman" w:cs="Times New Roman"/>
          <w:sz w:val="28"/>
          <w:szCs w:val="28"/>
          <w:lang w:eastAsia="ru-RU"/>
        </w:rPr>
        <w:t xml:space="preserve">ГОСТ </w:t>
      </w:r>
      <w:r w:rsidR="00FF2273" w:rsidRPr="00947538">
        <w:rPr>
          <w:rFonts w:ascii="Times New Roman" w:hAnsi="Times New Roman" w:cs="Times New Roman"/>
          <w:sz w:val="28"/>
          <w:szCs w:val="28"/>
        </w:rPr>
        <w:t xml:space="preserve">27692-2012 «Документация эксплуатационная на авиационную технику. Построение, изложение, оформление и содержание формуляров», введённого в действие приказом Федерального </w:t>
      </w:r>
      <w:r w:rsidR="00EC3405" w:rsidRPr="00947538">
        <w:rPr>
          <w:rFonts w:ascii="Times New Roman" w:hAnsi="Times New Roman" w:cs="Times New Roman"/>
          <w:sz w:val="28"/>
          <w:szCs w:val="28"/>
        </w:rPr>
        <w:t>агентства</w:t>
      </w:r>
      <w:r w:rsidR="00FF2273" w:rsidRPr="00947538">
        <w:rPr>
          <w:rFonts w:ascii="Times New Roman" w:hAnsi="Times New Roman" w:cs="Times New Roman"/>
          <w:sz w:val="28"/>
          <w:szCs w:val="28"/>
        </w:rPr>
        <w:t xml:space="preserve"> по техническому регулированию и стандартизации от 26.11.2012 № 1196-ст, </w:t>
      </w:r>
      <w:r w:rsidR="00FF2273" w:rsidRPr="00947538">
        <w:rPr>
          <w:rFonts w:ascii="Times New Roman" w:hAnsi="Times New Roman" w:cs="Times New Roman"/>
          <w:bCs/>
          <w:sz w:val="28"/>
          <w:szCs w:val="28"/>
        </w:rPr>
        <w:t>выражающееся в том что:</w:t>
      </w:r>
    </w:p>
    <w:p w:rsidR="00FF2273" w:rsidRPr="00947538" w:rsidRDefault="00FF2273" w:rsidP="0094753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538">
        <w:rPr>
          <w:rFonts w:ascii="Times New Roman" w:hAnsi="Times New Roman" w:cs="Times New Roman"/>
          <w:i/>
          <w:sz w:val="28"/>
          <w:szCs w:val="28"/>
        </w:rPr>
        <w:t>некоторые организации по ТО не вносят необходимые записи в формуляры воздушных судов и паспорта на оборудование в процессе их эксплуатации, так же производят записи, не соответствующие конкретной части формуляра, допускают внесение записей, не в соответствии с формой раздела формуляра.</w:t>
      </w:r>
    </w:p>
    <w:p w:rsidR="00FF2273" w:rsidRPr="00947538" w:rsidRDefault="0094753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FF2273" w:rsidRPr="00947538">
        <w:rPr>
          <w:rFonts w:ascii="Times New Roman" w:hAnsi="Times New Roman" w:cs="Times New Roman"/>
          <w:sz w:val="28"/>
          <w:szCs w:val="28"/>
        </w:rPr>
        <w:t xml:space="preserve">требований пунктов 39, 40 </w:t>
      </w:r>
      <w:r w:rsidR="00FF2273" w:rsidRPr="00947538">
        <w:rPr>
          <w:rFonts w:ascii="Times New Roman" w:hAnsi="Times New Roman" w:cs="Times New Roman"/>
          <w:bCs/>
          <w:sz w:val="28"/>
          <w:szCs w:val="28"/>
        </w:rPr>
        <w:t xml:space="preserve">Федеральных авиационных правил «Требования к юридическим лицам, индивидуальным предпринимателям, осуществляющим техническое обслуживание гражданских воздушных судов. </w:t>
      </w:r>
      <w:proofErr w:type="gramStart"/>
      <w:r w:rsidR="00FF2273" w:rsidRPr="00947538">
        <w:rPr>
          <w:rFonts w:ascii="Times New Roman" w:hAnsi="Times New Roman" w:cs="Times New Roman"/>
          <w:bCs/>
          <w:sz w:val="28"/>
          <w:szCs w:val="28"/>
        </w:rPr>
        <w:t>Форма и порядок выдачи документа, подтверждающего соответствие юридических лиц, индивидуальных предпринимателей, осуществляющих техническое обслуживание гражданских воздушных судов, требованиям федеральных авиационных правил», введённых в действие приказом Минтранса России от 25.09.2015 № 285, выражающееся в том, что</w:t>
      </w:r>
      <w:r w:rsidR="00FF2273" w:rsidRPr="0094753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F2273" w:rsidRPr="00947538" w:rsidRDefault="00FF2273" w:rsidP="0094753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538">
        <w:rPr>
          <w:rFonts w:ascii="Times New Roman" w:hAnsi="Times New Roman" w:cs="Times New Roman"/>
          <w:i/>
          <w:sz w:val="28"/>
          <w:szCs w:val="28"/>
        </w:rPr>
        <w:t>в организациях по ТО встречаются случаи использования немаркированного инструмента, оборудования и приспособлений, а так же использования самостоятельно изготовленных оборудования и приспособлений, не прошедших проверку.</w:t>
      </w:r>
    </w:p>
    <w:p w:rsidR="00FF2273" w:rsidRPr="00947538" w:rsidRDefault="0094753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FF2273" w:rsidRPr="00947538">
        <w:rPr>
          <w:rFonts w:ascii="Times New Roman" w:hAnsi="Times New Roman" w:cs="Times New Roman"/>
          <w:sz w:val="28"/>
          <w:szCs w:val="28"/>
        </w:rPr>
        <w:t xml:space="preserve">требований пунктов 29, 41, 61 </w:t>
      </w:r>
      <w:r w:rsidR="00FF2273" w:rsidRPr="00947538">
        <w:rPr>
          <w:rFonts w:ascii="Times New Roman" w:hAnsi="Times New Roman" w:cs="Times New Roman"/>
          <w:bCs/>
          <w:sz w:val="28"/>
          <w:szCs w:val="28"/>
        </w:rPr>
        <w:t xml:space="preserve">Федеральных авиационных правил «Требования к юридическим лицам, индивидуальным предпринимателям, осуществляющим техническое обслуживание гражданских воздушных судов. </w:t>
      </w:r>
      <w:proofErr w:type="gramStart"/>
      <w:r w:rsidR="00FF2273" w:rsidRPr="00947538">
        <w:rPr>
          <w:rFonts w:ascii="Times New Roman" w:hAnsi="Times New Roman" w:cs="Times New Roman"/>
          <w:bCs/>
          <w:sz w:val="28"/>
          <w:szCs w:val="28"/>
        </w:rPr>
        <w:t>Форма и порядок выдачи документа, подтверждающего соответствие юридических лиц, индивидуальных предпринимателей, осуществляющих техническое обслуживание гражданских воздушных судов, требованиям федеральных авиационных правил», введённых в действие приказом Минтранса России от 25.09.2015 № 285, выражающееся в том, что</w:t>
      </w:r>
      <w:r w:rsidR="00FF2273" w:rsidRPr="0094753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F2273" w:rsidRPr="00947538" w:rsidRDefault="00FF2273" w:rsidP="00947538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7538">
        <w:rPr>
          <w:rFonts w:ascii="Times New Roman" w:hAnsi="Times New Roman" w:cs="Times New Roman"/>
          <w:i/>
          <w:sz w:val="28"/>
          <w:szCs w:val="28"/>
        </w:rPr>
        <w:t>в организациях по ТО содержание Руководства по деятельности не полностью соответствует требованиям ФАП-285.</w:t>
      </w:r>
    </w:p>
    <w:p w:rsidR="00FF2273" w:rsidRPr="00947538" w:rsidRDefault="00FF2273" w:rsidP="005572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>Возможными мероприятиями по предотвращению подобных нарушений могут быть:</w:t>
      </w:r>
    </w:p>
    <w:p w:rsidR="00FF2273" w:rsidRPr="00947538" w:rsidRDefault="00FF2273" w:rsidP="005572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>работа по повышению личной ответственности каждого специалиста за исполнением своих должностных обязанностей;</w:t>
      </w:r>
    </w:p>
    <w:p w:rsidR="00FF2273" w:rsidRPr="00947538" w:rsidRDefault="00FF2273" w:rsidP="005572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 xml:space="preserve">организация постоянного </w:t>
      </w:r>
      <w:proofErr w:type="gramStart"/>
      <w:r w:rsidRPr="0094753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7538">
        <w:rPr>
          <w:rFonts w:ascii="Times New Roman" w:hAnsi="Times New Roman" w:cs="Times New Roman"/>
          <w:sz w:val="28"/>
          <w:szCs w:val="28"/>
        </w:rPr>
        <w:t xml:space="preserve"> исполнением каждым специалистом своих должностных обязанностей; </w:t>
      </w:r>
    </w:p>
    <w:p w:rsidR="00FF2273" w:rsidRPr="00947538" w:rsidRDefault="00FF2273" w:rsidP="005572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538">
        <w:rPr>
          <w:rFonts w:ascii="Times New Roman" w:hAnsi="Times New Roman" w:cs="Times New Roman"/>
          <w:sz w:val="28"/>
          <w:szCs w:val="28"/>
        </w:rPr>
        <w:t>обеспечение высокого уровня мотивации инженерно-технического персонала по неукоснительному исполнению должностных обязанностей.</w:t>
      </w:r>
    </w:p>
    <w:p w:rsidR="00FF2273" w:rsidRPr="00947538" w:rsidRDefault="00FF2273" w:rsidP="00557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C81" w:rsidRPr="00947538" w:rsidRDefault="006C1C81" w:rsidP="005F1DBD">
      <w:pPr>
        <w:pStyle w:val="a9"/>
        <w:numPr>
          <w:ilvl w:val="0"/>
          <w:numId w:val="4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538">
        <w:rPr>
          <w:rFonts w:ascii="Times New Roman" w:hAnsi="Times New Roman" w:cs="Times New Roman"/>
          <w:b/>
          <w:sz w:val="28"/>
          <w:szCs w:val="28"/>
        </w:rPr>
        <w:t>Типовые нарушения обязательных требований в сфере соблюдения летных стандартов и сертификацией эксплуатантов воздушного транспорта:</w:t>
      </w:r>
    </w:p>
    <w:p w:rsidR="0011714C" w:rsidRPr="00947538" w:rsidRDefault="0011714C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lastRenderedPageBreak/>
        <w:t xml:space="preserve">Нарушение требований пункта 3.89 Федеральных авиационных правил «Подготовка и выполнение полетов в гражданской авиации Российской Федерации», утвержденных приказом Минтранса России от 31.07.2009 № 128 </w:t>
      </w:r>
      <w:proofErr w:type="gramStart"/>
      <w:r w:rsidRPr="00947538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947538">
        <w:rPr>
          <w:rFonts w:ascii="Times New Roman" w:hAnsi="Times New Roman"/>
          <w:sz w:val="28"/>
          <w:szCs w:val="28"/>
        </w:rPr>
        <w:t>ФАП</w:t>
      </w:r>
      <w:r w:rsidRPr="00947538">
        <w:rPr>
          <w:rFonts w:ascii="Times New Roman" w:hAnsi="Times New Roman"/>
          <w:sz w:val="28"/>
          <w:szCs w:val="28"/>
        </w:rPr>
        <w:noBreakHyphen/>
        <w:t>128), выражающееся в том, что:</w:t>
      </w:r>
    </w:p>
    <w:p w:rsidR="0011714C" w:rsidRPr="00947538" w:rsidRDefault="0011714C" w:rsidP="00557228">
      <w:pPr>
        <w:spacing w:after="0" w:line="240" w:lineRule="auto"/>
        <w:ind w:firstLine="510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экипажи нарушают установленные эксплуатационные минимумы при заходе на посадку.</w:t>
      </w:r>
    </w:p>
    <w:p w:rsidR="0011714C" w:rsidRPr="00947538" w:rsidRDefault="0011714C" w:rsidP="00557228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Командиры воздушных судов, продолжая заход на посадку при метеорологических условиях ниже установленного</w:t>
      </w:r>
      <w:r w:rsidRPr="00947538">
        <w:rPr>
          <w:rFonts w:ascii="Times New Roman" w:hAnsi="Times New Roman"/>
          <w:i/>
          <w:sz w:val="28"/>
          <w:szCs w:val="28"/>
        </w:rPr>
        <w:t xml:space="preserve"> </w:t>
      </w:r>
      <w:r w:rsidRPr="00947538">
        <w:rPr>
          <w:rFonts w:ascii="Times New Roman" w:hAnsi="Times New Roman"/>
          <w:sz w:val="28"/>
          <w:szCs w:val="28"/>
        </w:rPr>
        <w:t>эксплуатационные минимума, подвергают неоправданному риску  жизнь и здоровье пассажиров.</w:t>
      </w:r>
    </w:p>
    <w:p w:rsidR="0011714C" w:rsidRPr="00947538" w:rsidRDefault="0011714C" w:rsidP="00AE5C25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Такой неоправданный риск явился причинами ряда тяжёлых авиационных происшествий.</w:t>
      </w:r>
    </w:p>
    <w:p w:rsidR="0011714C" w:rsidRPr="00947538" w:rsidRDefault="0011714C" w:rsidP="00557228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Примером может служить катастрофа, произошедшая 10 апреля 2010 года, самолета Ту-154М Воздушных сил Польши (</w:t>
      </w:r>
      <w:proofErr w:type="spellStart"/>
      <w:r w:rsidRPr="00947538">
        <w:rPr>
          <w:rFonts w:ascii="Times New Roman" w:hAnsi="Times New Roman"/>
          <w:sz w:val="28"/>
          <w:szCs w:val="28"/>
        </w:rPr>
        <w:t>Siły</w:t>
      </w:r>
      <w:proofErr w:type="spellEnd"/>
      <w:r w:rsidRPr="009475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7538">
        <w:rPr>
          <w:rFonts w:ascii="Times New Roman" w:hAnsi="Times New Roman"/>
          <w:sz w:val="28"/>
          <w:szCs w:val="28"/>
        </w:rPr>
        <w:t>Powietrzne</w:t>
      </w:r>
      <w:proofErr w:type="spellEnd"/>
      <w:r w:rsidRPr="00947538">
        <w:rPr>
          <w:rFonts w:ascii="Times New Roman" w:hAnsi="Times New Roman"/>
          <w:sz w:val="28"/>
          <w:szCs w:val="28"/>
        </w:rPr>
        <w:t xml:space="preserve">), в которой погибло 96 человек, в том числе президент Польши Лех </w:t>
      </w:r>
      <w:proofErr w:type="spellStart"/>
      <w:r w:rsidRPr="00947538">
        <w:rPr>
          <w:rFonts w:ascii="Times New Roman" w:hAnsi="Times New Roman"/>
          <w:sz w:val="28"/>
          <w:szCs w:val="28"/>
        </w:rPr>
        <w:t>Качиньский</w:t>
      </w:r>
      <w:proofErr w:type="spellEnd"/>
      <w:r w:rsidRPr="00947538">
        <w:rPr>
          <w:rFonts w:ascii="Times New Roman" w:hAnsi="Times New Roman"/>
          <w:sz w:val="28"/>
          <w:szCs w:val="28"/>
        </w:rPr>
        <w:t xml:space="preserve"> и руководство страны.</w:t>
      </w:r>
    </w:p>
    <w:p w:rsidR="00557228" w:rsidRPr="00947538" w:rsidRDefault="0011714C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Нарушение требований пункта 5.10 ФАП-128, выражающееся в том, что:</w:t>
      </w:r>
    </w:p>
    <w:p w:rsidR="0011714C" w:rsidRPr="00AE5C25" w:rsidRDefault="0011714C" w:rsidP="00AE5C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5C25">
        <w:rPr>
          <w:rFonts w:ascii="Times New Roman" w:hAnsi="Times New Roman"/>
          <w:i/>
          <w:sz w:val="28"/>
          <w:szCs w:val="28"/>
        </w:rPr>
        <w:t>эксплуатантом нарушаются им же заявленные требования, изложенные в Руководстве по производству полетов</w:t>
      </w:r>
      <w:r w:rsidR="00FF23A4" w:rsidRPr="00AE5C25">
        <w:rPr>
          <w:rFonts w:ascii="Times New Roman" w:hAnsi="Times New Roman"/>
          <w:i/>
          <w:sz w:val="28"/>
          <w:szCs w:val="28"/>
        </w:rPr>
        <w:t xml:space="preserve"> </w:t>
      </w:r>
      <w:r w:rsidRPr="00AE5C25">
        <w:rPr>
          <w:rFonts w:ascii="Times New Roman" w:hAnsi="Times New Roman"/>
          <w:i/>
          <w:sz w:val="28"/>
          <w:szCs w:val="28"/>
        </w:rPr>
        <w:t>(РПП):</w:t>
      </w:r>
    </w:p>
    <w:p w:rsidR="0011714C" w:rsidRPr="00947538" w:rsidRDefault="0011714C" w:rsidP="0055722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допуск авиационного персонала к выполнению служебных обязанностей производится без изучения материалов по безопасности полётов и изменений в РПП;</w:t>
      </w:r>
    </w:p>
    <w:p w:rsidR="0011714C" w:rsidRPr="00947538" w:rsidRDefault="0011714C" w:rsidP="0055722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не вносятся своевременно изменения в рабочие экземпляры РПП;</w:t>
      </w:r>
    </w:p>
    <w:p w:rsidR="0011714C" w:rsidRPr="00947538" w:rsidRDefault="0011714C" w:rsidP="0055722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формы учетной документации не соответствуют образцам, изложенным в РПП.</w:t>
      </w:r>
    </w:p>
    <w:p w:rsidR="0011714C" w:rsidRPr="00947538" w:rsidRDefault="0094753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Нарушение </w:t>
      </w:r>
      <w:r w:rsidR="0011714C" w:rsidRPr="00947538">
        <w:rPr>
          <w:rFonts w:ascii="Times New Roman" w:hAnsi="Times New Roman"/>
          <w:sz w:val="28"/>
          <w:szCs w:val="28"/>
        </w:rPr>
        <w:t>требований пункта 16 Положения об особенностях режима рабочего времени и времени отдыха членов экипажей воздушных судов гражданской авиации Российской Федерации, утвержденного</w:t>
      </w:r>
      <w:hyperlink r:id="rId10" w:anchor="sub_0" w:history="1">
        <w:r w:rsidR="0011714C" w:rsidRPr="00947538">
          <w:rPr>
            <w:rFonts w:ascii="Times New Roman" w:hAnsi="Times New Roman"/>
            <w:sz w:val="28"/>
            <w:szCs w:val="28"/>
          </w:rPr>
          <w:t> приказом</w:t>
        </w:r>
      </w:hyperlink>
      <w:r w:rsidR="0011714C" w:rsidRPr="00947538">
        <w:rPr>
          <w:rFonts w:ascii="Times New Roman" w:hAnsi="Times New Roman"/>
          <w:sz w:val="28"/>
          <w:szCs w:val="28"/>
        </w:rPr>
        <w:t> Минтранса России от 21.11.05 № 139, выражающееся в том, что:</w:t>
      </w:r>
    </w:p>
    <w:p w:rsidR="0011714C" w:rsidRPr="00947538" w:rsidRDefault="0011714C" w:rsidP="00557228">
      <w:pPr>
        <w:spacing w:after="0" w:line="240" w:lineRule="auto"/>
        <w:ind w:firstLine="510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члены летных экипажей превышают максимально допустимую продолжительность полетной смены.</w:t>
      </w:r>
    </w:p>
    <w:p w:rsidR="0011714C" w:rsidRPr="00947538" w:rsidRDefault="0094753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Нарушение </w:t>
      </w:r>
      <w:r w:rsidR="0011714C" w:rsidRPr="00947538">
        <w:rPr>
          <w:rFonts w:ascii="Times New Roman" w:hAnsi="Times New Roman"/>
          <w:sz w:val="28"/>
          <w:szCs w:val="28"/>
        </w:rPr>
        <w:t>требований пункта 5.84 ФАП</w:t>
      </w:r>
      <w:r w:rsidR="0011714C" w:rsidRPr="00947538">
        <w:rPr>
          <w:rFonts w:ascii="Times New Roman" w:hAnsi="Times New Roman"/>
          <w:sz w:val="28"/>
          <w:szCs w:val="28"/>
        </w:rPr>
        <w:noBreakHyphen/>
        <w:t>128, выражающееся в том, что:</w:t>
      </w:r>
    </w:p>
    <w:p w:rsidR="0011714C" w:rsidRPr="00947538" w:rsidRDefault="0011714C" w:rsidP="0055722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авиационный персонал допускается к выполнению полетов с истекшими     сроками установленных тренировок и проверок.</w:t>
      </w:r>
    </w:p>
    <w:p w:rsidR="0011714C" w:rsidRPr="00947538" w:rsidRDefault="0094753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Нарушение </w:t>
      </w:r>
      <w:r w:rsidR="0011714C" w:rsidRPr="00947538">
        <w:rPr>
          <w:rFonts w:ascii="Times New Roman" w:hAnsi="Times New Roman"/>
          <w:sz w:val="28"/>
          <w:szCs w:val="28"/>
        </w:rPr>
        <w:t>требований пункта 3.8 ФАП</w:t>
      </w:r>
      <w:r w:rsidR="0011714C" w:rsidRPr="00947538">
        <w:rPr>
          <w:rFonts w:ascii="Times New Roman" w:hAnsi="Times New Roman"/>
          <w:sz w:val="28"/>
          <w:szCs w:val="28"/>
        </w:rPr>
        <w:noBreakHyphen/>
        <w:t>128, выражающееся в том, что:</w:t>
      </w:r>
    </w:p>
    <w:p w:rsidR="0011714C" w:rsidRPr="00947538" w:rsidRDefault="0011714C" w:rsidP="0055722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 xml:space="preserve">членами летного и кабинного экипажей не обеспечивается безопасное размещение всего багажа и ручной клади в пассажирском салоне и кабине экипажа. </w:t>
      </w:r>
    </w:p>
    <w:p w:rsidR="0024359F" w:rsidRPr="00947538" w:rsidRDefault="00947538" w:rsidP="005F1DBD">
      <w:pPr>
        <w:pStyle w:val="a9"/>
        <w:numPr>
          <w:ilvl w:val="1"/>
          <w:numId w:val="41"/>
        </w:numPr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Нарушение </w:t>
      </w:r>
      <w:r w:rsidR="0024359F" w:rsidRPr="00947538">
        <w:rPr>
          <w:rFonts w:ascii="Times New Roman" w:hAnsi="Times New Roman"/>
          <w:sz w:val="28"/>
          <w:szCs w:val="28"/>
        </w:rPr>
        <w:t>требований пункта 2.20 ФАП</w:t>
      </w:r>
      <w:r w:rsidR="0024359F" w:rsidRPr="00947538">
        <w:rPr>
          <w:rFonts w:ascii="Times New Roman" w:hAnsi="Times New Roman"/>
          <w:sz w:val="28"/>
          <w:szCs w:val="28"/>
        </w:rPr>
        <w:noBreakHyphen/>
        <w:t>128, выражающееся в том, что:</w:t>
      </w:r>
    </w:p>
    <w:p w:rsidR="0024359F" w:rsidRPr="00947538" w:rsidRDefault="0024359F" w:rsidP="00557228">
      <w:pPr>
        <w:spacing w:after="0" w:line="240" w:lineRule="auto"/>
        <w:ind w:firstLine="510"/>
        <w:jc w:val="both"/>
        <w:rPr>
          <w:rFonts w:ascii="Times New Roman" w:hAnsi="Times New Roman"/>
          <w:i/>
          <w:sz w:val="28"/>
          <w:szCs w:val="28"/>
        </w:rPr>
      </w:pPr>
      <w:r w:rsidRPr="00947538">
        <w:rPr>
          <w:rFonts w:ascii="Times New Roman" w:hAnsi="Times New Roman"/>
          <w:i/>
          <w:sz w:val="28"/>
          <w:szCs w:val="28"/>
        </w:rPr>
        <w:t>члены экипажа не обеспечили наличие на борту воздушного судна сертифика</w:t>
      </w:r>
      <w:r w:rsidR="00557228" w:rsidRPr="00947538">
        <w:rPr>
          <w:rFonts w:ascii="Times New Roman" w:hAnsi="Times New Roman"/>
          <w:i/>
          <w:sz w:val="28"/>
          <w:szCs w:val="28"/>
        </w:rPr>
        <w:t>та (свидетельства) эксплуатанта;</w:t>
      </w:r>
    </w:p>
    <w:p w:rsidR="00557228" w:rsidRPr="00947538" w:rsidRDefault="0011714C" w:rsidP="00557228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Следует отметить, что Кодексом Российской Федерации об админ</w:t>
      </w:r>
      <w:r w:rsidR="00557228" w:rsidRPr="00947538">
        <w:rPr>
          <w:rFonts w:ascii="Times New Roman" w:hAnsi="Times New Roman"/>
          <w:sz w:val="28"/>
          <w:szCs w:val="28"/>
        </w:rPr>
        <w:t xml:space="preserve">истративных правонарушениях не определена ответственность </w:t>
      </w:r>
      <w:r w:rsidRPr="00947538">
        <w:rPr>
          <w:rFonts w:ascii="Times New Roman" w:hAnsi="Times New Roman"/>
          <w:sz w:val="28"/>
          <w:szCs w:val="28"/>
        </w:rPr>
        <w:t xml:space="preserve">за нарушения требований Федеральных авиационных правил по </w:t>
      </w:r>
      <w:r w:rsidR="00557228" w:rsidRPr="00947538">
        <w:rPr>
          <w:rFonts w:ascii="Times New Roman" w:hAnsi="Times New Roman"/>
          <w:sz w:val="28"/>
          <w:szCs w:val="28"/>
        </w:rPr>
        <w:t xml:space="preserve">подготовке и выполнению полетов. </w:t>
      </w:r>
    </w:p>
    <w:p w:rsidR="0011714C" w:rsidRPr="00947538" w:rsidRDefault="00557228" w:rsidP="00557228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lastRenderedPageBreak/>
        <w:t xml:space="preserve">В КоАП РФ </w:t>
      </w:r>
      <w:r w:rsidR="0011714C" w:rsidRPr="00947538">
        <w:rPr>
          <w:rFonts w:ascii="Times New Roman" w:hAnsi="Times New Roman"/>
          <w:sz w:val="28"/>
          <w:szCs w:val="28"/>
        </w:rPr>
        <w:t>определена ответственность в случае</w:t>
      </w:r>
      <w:r w:rsidR="00B930C2" w:rsidRPr="00947538">
        <w:rPr>
          <w:rFonts w:ascii="Times New Roman" w:hAnsi="Times New Roman"/>
          <w:sz w:val="28"/>
          <w:szCs w:val="28"/>
        </w:rPr>
        <w:t xml:space="preserve"> нарушения порядка допуска к выполнению полётов воздушных судов либо правил подготовки и выполнения </w:t>
      </w:r>
      <w:proofErr w:type="gramStart"/>
      <w:r w:rsidR="00B930C2" w:rsidRPr="00947538">
        <w:rPr>
          <w:rFonts w:ascii="Times New Roman" w:hAnsi="Times New Roman"/>
          <w:sz w:val="28"/>
          <w:szCs w:val="28"/>
        </w:rPr>
        <w:t>полётов</w:t>
      </w:r>
      <w:proofErr w:type="gramEnd"/>
      <w:r w:rsidR="00B930C2" w:rsidRPr="00947538">
        <w:rPr>
          <w:rFonts w:ascii="Times New Roman" w:hAnsi="Times New Roman"/>
          <w:sz w:val="28"/>
          <w:szCs w:val="28"/>
        </w:rPr>
        <w:t xml:space="preserve"> </w:t>
      </w:r>
      <w:r w:rsidR="0011714C" w:rsidRPr="00947538">
        <w:rPr>
          <w:rFonts w:ascii="Times New Roman" w:hAnsi="Times New Roman"/>
          <w:sz w:val="28"/>
          <w:szCs w:val="28"/>
        </w:rPr>
        <w:t xml:space="preserve">если </w:t>
      </w:r>
      <w:r w:rsidR="00B930C2" w:rsidRPr="00947538">
        <w:rPr>
          <w:rFonts w:ascii="Times New Roman" w:hAnsi="Times New Roman"/>
          <w:sz w:val="28"/>
          <w:szCs w:val="28"/>
        </w:rPr>
        <w:t xml:space="preserve">эти действия по неосторожности повлекли причинение </w:t>
      </w:r>
      <w:r w:rsidR="0011714C" w:rsidRPr="00947538">
        <w:rPr>
          <w:rFonts w:ascii="Times New Roman" w:hAnsi="Times New Roman"/>
          <w:sz w:val="28"/>
          <w:szCs w:val="28"/>
        </w:rPr>
        <w:t>легк</w:t>
      </w:r>
      <w:r w:rsidR="00B930C2" w:rsidRPr="00947538">
        <w:rPr>
          <w:rFonts w:ascii="Times New Roman" w:hAnsi="Times New Roman"/>
          <w:sz w:val="28"/>
          <w:szCs w:val="28"/>
        </w:rPr>
        <w:t xml:space="preserve">ого </w:t>
      </w:r>
      <w:r w:rsidR="0011714C" w:rsidRPr="00947538">
        <w:rPr>
          <w:rFonts w:ascii="Times New Roman" w:hAnsi="Times New Roman"/>
          <w:sz w:val="28"/>
          <w:szCs w:val="28"/>
        </w:rPr>
        <w:t>или сред</w:t>
      </w:r>
      <w:r w:rsidR="00A31545" w:rsidRPr="00947538">
        <w:rPr>
          <w:rFonts w:ascii="Times New Roman" w:hAnsi="Times New Roman"/>
          <w:sz w:val="28"/>
          <w:szCs w:val="28"/>
        </w:rPr>
        <w:t>ней тяжести</w:t>
      </w:r>
      <w:r w:rsidR="0011714C" w:rsidRPr="00947538">
        <w:rPr>
          <w:rFonts w:ascii="Times New Roman" w:hAnsi="Times New Roman"/>
          <w:sz w:val="28"/>
          <w:szCs w:val="28"/>
        </w:rPr>
        <w:t xml:space="preserve"> вред</w:t>
      </w:r>
      <w:r w:rsidR="00A31545" w:rsidRPr="00947538">
        <w:rPr>
          <w:rFonts w:ascii="Times New Roman" w:hAnsi="Times New Roman"/>
          <w:sz w:val="28"/>
          <w:szCs w:val="28"/>
        </w:rPr>
        <w:t>а</w:t>
      </w:r>
      <w:r w:rsidRPr="00947538">
        <w:rPr>
          <w:rFonts w:ascii="Times New Roman" w:hAnsi="Times New Roman"/>
          <w:sz w:val="28"/>
          <w:szCs w:val="28"/>
        </w:rPr>
        <w:t xml:space="preserve"> здоровью потерпевшего.</w:t>
      </w:r>
    </w:p>
    <w:p w:rsidR="0011714C" w:rsidRPr="00947538" w:rsidRDefault="0011714C" w:rsidP="00557228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нарушений.</w:t>
      </w:r>
    </w:p>
    <w:p w:rsidR="0011714C" w:rsidRPr="00947538" w:rsidRDefault="0011714C" w:rsidP="00557228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Система управления безопасностью полетов эксплуатанта должна включать анализ причин возникновения нарушений с оценкой соответствующих рисков и принятием корректирующих действий по их устранению.</w:t>
      </w:r>
    </w:p>
    <w:p w:rsidR="0011714C" w:rsidRPr="00947538" w:rsidRDefault="0011714C" w:rsidP="00340217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Возможными мероприятиями по предотвращению подобных нарушений  могут быть:</w:t>
      </w:r>
    </w:p>
    <w:p w:rsidR="0011714C" w:rsidRPr="00947538" w:rsidRDefault="0011714C" w:rsidP="00340217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организация постоянного </w:t>
      </w:r>
      <w:proofErr w:type="gramStart"/>
      <w:r w:rsidRPr="0094753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47538">
        <w:rPr>
          <w:rFonts w:ascii="Times New Roman" w:hAnsi="Times New Roman"/>
          <w:sz w:val="28"/>
          <w:szCs w:val="28"/>
        </w:rPr>
        <w:t xml:space="preserve"> требуемым уровнем знаний и соблюдением авиационным персоналом установленных  воздушным законодательством законов, правил и процедур; </w:t>
      </w:r>
    </w:p>
    <w:p w:rsidR="0011714C" w:rsidRPr="00947538" w:rsidRDefault="0011714C" w:rsidP="00340217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организация и проведение повторных (дополнительных) тренировок и занятий по необходимой тематике с обязательной оценкой знаний;</w:t>
      </w:r>
    </w:p>
    <w:p w:rsidR="0011714C" w:rsidRPr="00947538" w:rsidRDefault="0011714C" w:rsidP="00340217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>обеспечение высокого уровня мотивации авиационного персонала по неукоснительному исполнению должностных обязанностей;</w:t>
      </w:r>
    </w:p>
    <w:p w:rsidR="00660ADE" w:rsidRPr="00EC3405" w:rsidRDefault="0011714C" w:rsidP="00EC3405">
      <w:pPr>
        <w:spacing w:after="120" w:line="240" w:lineRule="auto"/>
        <w:ind w:firstLine="510"/>
        <w:jc w:val="both"/>
        <w:rPr>
          <w:rFonts w:ascii="Times New Roman" w:hAnsi="Times New Roman"/>
          <w:sz w:val="28"/>
          <w:szCs w:val="28"/>
        </w:rPr>
      </w:pPr>
      <w:r w:rsidRPr="00947538">
        <w:rPr>
          <w:rFonts w:ascii="Times New Roman" w:hAnsi="Times New Roman"/>
          <w:sz w:val="28"/>
          <w:szCs w:val="28"/>
        </w:rPr>
        <w:t xml:space="preserve">определение и профилактика потенциальных </w:t>
      </w:r>
      <w:r w:rsidR="00EC3405">
        <w:rPr>
          <w:rFonts w:ascii="Times New Roman" w:hAnsi="Times New Roman"/>
          <w:sz w:val="28"/>
          <w:szCs w:val="28"/>
        </w:rPr>
        <w:t>угроз для безопасности полетов.</w:t>
      </w:r>
    </w:p>
    <w:p w:rsidR="00660ADE" w:rsidRDefault="00660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60ADE" w:rsidRPr="00947538" w:rsidRDefault="00660ADE" w:rsidP="00DE2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ADE" w:rsidRDefault="00660ADE" w:rsidP="00660AD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48"/>
        </w:rPr>
      </w:pPr>
      <w:r w:rsidRPr="00ED6F5C">
        <w:rPr>
          <w:rFonts w:ascii="Times New Roman" w:hAnsi="Times New Roman" w:cs="Times New Roman"/>
          <w:b/>
          <w:sz w:val="36"/>
          <w:szCs w:val="48"/>
        </w:rPr>
        <w:t>ФЕДЕРАЛЬНЫЙ ГОСУДАРСТВЕННЫЙ КОНТРОЛЬ (НАДЗОР) В ОБЛАСТИ ТРАНСПОРТНОЙ БЕЗОПАСНОСТИ</w:t>
      </w:r>
      <w:r w:rsidRPr="00ED6F5C">
        <w:rPr>
          <w:rFonts w:ascii="Times New Roman" w:hAnsi="Times New Roman" w:cs="Times New Roman"/>
          <w:b/>
          <w:sz w:val="36"/>
          <w:szCs w:val="48"/>
        </w:rPr>
        <w:tab/>
      </w:r>
    </w:p>
    <w:p w:rsidR="00660ADE" w:rsidRPr="008D7C47" w:rsidRDefault="00660ADE" w:rsidP="00660AD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48"/>
        </w:rPr>
      </w:pPr>
    </w:p>
    <w:p w:rsidR="00660ADE" w:rsidRDefault="00660ADE" w:rsidP="00660ADE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D2472">
        <w:rPr>
          <w:rFonts w:ascii="Times New Roman" w:hAnsi="Times New Roman"/>
          <w:sz w:val="28"/>
          <w:szCs w:val="28"/>
        </w:rPr>
        <w:t>При осуществлени</w:t>
      </w:r>
      <w:r>
        <w:rPr>
          <w:rFonts w:ascii="Times New Roman" w:hAnsi="Times New Roman"/>
          <w:sz w:val="28"/>
          <w:szCs w:val="28"/>
        </w:rPr>
        <w:t>и</w:t>
      </w:r>
      <w:r w:rsidRPr="001D2472">
        <w:rPr>
          <w:rFonts w:ascii="Times New Roman" w:hAnsi="Times New Roman"/>
          <w:sz w:val="28"/>
          <w:szCs w:val="28"/>
        </w:rPr>
        <w:t xml:space="preserve"> контрольно-надзорной деятельности по соблюдению субъектами транспортной инфраструктуры законодательства в области транспортной безопасности по различным видам транспорта </w:t>
      </w:r>
      <w:r>
        <w:rPr>
          <w:rFonts w:ascii="Times New Roman" w:hAnsi="Times New Roman"/>
          <w:sz w:val="28"/>
          <w:szCs w:val="28"/>
        </w:rPr>
        <w:t xml:space="preserve">Управлением </w:t>
      </w:r>
      <w:r w:rsidRPr="001D2472">
        <w:rPr>
          <w:rFonts w:ascii="Times New Roman" w:hAnsi="Times New Roman"/>
          <w:sz w:val="28"/>
          <w:szCs w:val="28"/>
        </w:rPr>
        <w:t>выявляются тип</w:t>
      </w:r>
      <w:r>
        <w:rPr>
          <w:rFonts w:ascii="Times New Roman" w:hAnsi="Times New Roman"/>
          <w:sz w:val="28"/>
          <w:szCs w:val="28"/>
        </w:rPr>
        <w:t>ов</w:t>
      </w:r>
      <w:r w:rsidRPr="001D2472">
        <w:rPr>
          <w:rFonts w:ascii="Times New Roman" w:hAnsi="Times New Roman"/>
          <w:sz w:val="28"/>
          <w:szCs w:val="28"/>
        </w:rPr>
        <w:t xml:space="preserve">ые (повторяющиеся) нарушения </w:t>
      </w:r>
      <w:r>
        <w:rPr>
          <w:rFonts w:ascii="Times New Roman" w:hAnsi="Times New Roman"/>
          <w:sz w:val="28"/>
          <w:szCs w:val="28"/>
        </w:rPr>
        <w:t>обязательных т</w:t>
      </w:r>
      <w:r w:rsidRPr="001D2472">
        <w:rPr>
          <w:rFonts w:ascii="Times New Roman" w:hAnsi="Times New Roman"/>
          <w:sz w:val="28"/>
          <w:szCs w:val="28"/>
        </w:rPr>
        <w:t>ребований по транспортной безопасности</w:t>
      </w:r>
      <w:r>
        <w:rPr>
          <w:rFonts w:ascii="Times New Roman" w:hAnsi="Times New Roman"/>
          <w:sz w:val="28"/>
          <w:szCs w:val="28"/>
        </w:rPr>
        <w:t xml:space="preserve"> по видам транспорта:</w:t>
      </w:r>
    </w:p>
    <w:p w:rsidR="00F256CC" w:rsidRDefault="00396C4F" w:rsidP="00090619">
      <w:pPr>
        <w:shd w:val="clear" w:color="auto" w:fill="D6E3BC" w:themeFill="accent3" w:themeFillTint="66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Надзор </w:t>
      </w:r>
      <w:r w:rsidR="002E0C2A">
        <w:rPr>
          <w:rFonts w:ascii="Times New Roman" w:hAnsi="Times New Roman"/>
          <w:b/>
          <w:sz w:val="28"/>
          <w:szCs w:val="28"/>
        </w:rPr>
        <w:t xml:space="preserve">за обеспечением </w:t>
      </w:r>
    </w:p>
    <w:p w:rsidR="00660ADE" w:rsidRPr="00DC7670" w:rsidRDefault="00F256CC" w:rsidP="00F256CC">
      <w:pPr>
        <w:shd w:val="clear" w:color="auto" w:fill="D6E3BC" w:themeFill="accent3" w:themeFillTint="66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транспортной безопасности </w:t>
      </w:r>
      <w:r w:rsidR="002E0C2A">
        <w:rPr>
          <w:rFonts w:ascii="Times New Roman" w:hAnsi="Times New Roman"/>
          <w:b/>
          <w:sz w:val="28"/>
          <w:szCs w:val="28"/>
        </w:rPr>
        <w:t xml:space="preserve">на </w:t>
      </w:r>
      <w:r w:rsidR="002E0C2A" w:rsidRPr="00DC7670">
        <w:rPr>
          <w:rFonts w:ascii="Times New Roman" w:hAnsi="Times New Roman"/>
          <w:b/>
          <w:sz w:val="28"/>
          <w:szCs w:val="28"/>
        </w:rPr>
        <w:t>воздушн</w:t>
      </w:r>
      <w:r w:rsidR="002E0C2A">
        <w:rPr>
          <w:rFonts w:ascii="Times New Roman" w:hAnsi="Times New Roman"/>
          <w:b/>
          <w:sz w:val="28"/>
          <w:szCs w:val="28"/>
        </w:rPr>
        <w:t>ом</w:t>
      </w:r>
      <w:r w:rsidR="002E0C2A" w:rsidRPr="00DC7670">
        <w:rPr>
          <w:rFonts w:ascii="Times New Roman" w:hAnsi="Times New Roman"/>
          <w:b/>
          <w:sz w:val="28"/>
          <w:szCs w:val="28"/>
        </w:rPr>
        <w:t xml:space="preserve"> </w:t>
      </w:r>
      <w:r w:rsidR="00660ADE">
        <w:rPr>
          <w:rFonts w:ascii="Times New Roman" w:hAnsi="Times New Roman"/>
          <w:b/>
          <w:sz w:val="28"/>
          <w:szCs w:val="28"/>
        </w:rPr>
        <w:t>транспорт</w:t>
      </w:r>
      <w:r w:rsidR="002E0C2A">
        <w:rPr>
          <w:rFonts w:ascii="Times New Roman" w:hAnsi="Times New Roman"/>
          <w:b/>
          <w:sz w:val="28"/>
          <w:szCs w:val="28"/>
        </w:rPr>
        <w:t>е</w:t>
      </w:r>
    </w:p>
    <w:p w:rsidR="00C326ED" w:rsidRDefault="00C326ED" w:rsidP="00C326ED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6CC" w:rsidRPr="00F256CC" w:rsidRDefault="00660ADE" w:rsidP="00C326ED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A3A87">
        <w:rPr>
          <w:rFonts w:ascii="Times New Roman" w:hAnsi="Times New Roman" w:cs="Times New Roman"/>
          <w:sz w:val="28"/>
          <w:szCs w:val="28"/>
        </w:rPr>
        <w:t>2017 год</w:t>
      </w:r>
      <w:r w:rsidR="00C326ED">
        <w:rPr>
          <w:rFonts w:ascii="Times New Roman" w:hAnsi="Times New Roman" w:cs="Times New Roman"/>
          <w:sz w:val="28"/>
          <w:szCs w:val="28"/>
        </w:rPr>
        <w:t>у</w:t>
      </w:r>
      <w:r w:rsidRPr="000A3A87">
        <w:rPr>
          <w:rFonts w:ascii="Times New Roman" w:hAnsi="Times New Roman" w:cs="Times New Roman"/>
          <w:sz w:val="28"/>
          <w:szCs w:val="28"/>
        </w:rPr>
        <w:t xml:space="preserve"> в ходе контроля (надзора) обеспечения транспортной безопасности на данном виде транспорта </w:t>
      </w:r>
      <w:r w:rsidR="00C326ED" w:rsidRPr="00F256CC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396C4F">
        <w:rPr>
          <w:rFonts w:ascii="Times New Roman" w:hAnsi="Times New Roman" w:cs="Times New Roman"/>
          <w:b/>
          <w:sz w:val="28"/>
          <w:szCs w:val="28"/>
        </w:rPr>
        <w:t>63</w:t>
      </w:r>
      <w:r w:rsidR="00C326ED" w:rsidRPr="00F256CC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396C4F">
        <w:rPr>
          <w:rFonts w:ascii="Times New Roman" w:hAnsi="Times New Roman" w:cs="Times New Roman"/>
          <w:sz w:val="28"/>
          <w:szCs w:val="28"/>
        </w:rPr>
        <w:t>ки</w:t>
      </w:r>
      <w:r w:rsidR="00C326ED" w:rsidRPr="00F256CC">
        <w:rPr>
          <w:rFonts w:ascii="Times New Roman" w:hAnsi="Times New Roman" w:cs="Times New Roman"/>
          <w:sz w:val="28"/>
          <w:szCs w:val="28"/>
        </w:rPr>
        <w:t xml:space="preserve"> в отношении субъектов гражданской авиации, в том числе </w:t>
      </w:r>
      <w:r w:rsidR="00396C4F">
        <w:rPr>
          <w:rFonts w:ascii="Times New Roman" w:hAnsi="Times New Roman" w:cs="Times New Roman"/>
          <w:b/>
          <w:sz w:val="28"/>
          <w:szCs w:val="28"/>
        </w:rPr>
        <w:t>26</w:t>
      </w:r>
      <w:r w:rsidR="00C326ED" w:rsidRPr="00F256CC">
        <w:rPr>
          <w:rFonts w:ascii="Times New Roman" w:hAnsi="Times New Roman" w:cs="Times New Roman"/>
          <w:sz w:val="28"/>
          <w:szCs w:val="28"/>
        </w:rPr>
        <w:t xml:space="preserve"> плановых</w:t>
      </w:r>
      <w:r w:rsidR="00C326ED"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="00C326ED" w:rsidRPr="00F256CC">
        <w:rPr>
          <w:rFonts w:ascii="Times New Roman" w:hAnsi="Times New Roman" w:cs="Times New Roman"/>
          <w:sz w:val="28"/>
          <w:szCs w:val="28"/>
        </w:rPr>
        <w:t xml:space="preserve">, </w:t>
      </w:r>
      <w:r w:rsidR="00396C4F">
        <w:rPr>
          <w:rFonts w:ascii="Times New Roman" w:hAnsi="Times New Roman" w:cs="Times New Roman"/>
          <w:b/>
          <w:sz w:val="28"/>
          <w:szCs w:val="28"/>
        </w:rPr>
        <w:t>37</w:t>
      </w:r>
      <w:r w:rsidR="00C326ED">
        <w:rPr>
          <w:rFonts w:ascii="Times New Roman" w:hAnsi="Times New Roman" w:cs="Times New Roman"/>
          <w:sz w:val="28"/>
          <w:szCs w:val="28"/>
        </w:rPr>
        <w:t xml:space="preserve">  внеплановых проверок. </w:t>
      </w:r>
      <w:r w:rsidR="00F256CC" w:rsidRPr="00F256CC">
        <w:rPr>
          <w:rFonts w:ascii="Times New Roman" w:hAnsi="Times New Roman" w:cs="Times New Roman"/>
          <w:sz w:val="28"/>
          <w:szCs w:val="28"/>
        </w:rPr>
        <w:t xml:space="preserve">При проведении контрольно-надзорных мероприятий в отчетном периоде выявлено </w:t>
      </w:r>
      <w:r w:rsidR="00396C4F">
        <w:rPr>
          <w:rFonts w:ascii="Times New Roman" w:hAnsi="Times New Roman" w:cs="Times New Roman"/>
          <w:b/>
          <w:sz w:val="28"/>
          <w:szCs w:val="28"/>
        </w:rPr>
        <w:t>389</w:t>
      </w:r>
      <w:r w:rsidR="00F256CC" w:rsidRPr="00F256CC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C326ED">
        <w:rPr>
          <w:rFonts w:ascii="Times New Roman" w:hAnsi="Times New Roman" w:cs="Times New Roman"/>
          <w:sz w:val="28"/>
          <w:szCs w:val="28"/>
        </w:rPr>
        <w:t>й</w:t>
      </w:r>
      <w:r w:rsidR="00F256CC" w:rsidRPr="00F256CC">
        <w:rPr>
          <w:rFonts w:ascii="Times New Roman" w:hAnsi="Times New Roman" w:cs="Times New Roman"/>
          <w:sz w:val="28"/>
          <w:szCs w:val="28"/>
        </w:rPr>
        <w:t xml:space="preserve"> требований действующего законод</w:t>
      </w:r>
      <w:r w:rsidR="00C326ED">
        <w:rPr>
          <w:rFonts w:ascii="Times New Roman" w:hAnsi="Times New Roman" w:cs="Times New Roman"/>
          <w:sz w:val="28"/>
          <w:szCs w:val="28"/>
        </w:rPr>
        <w:t>ательства Российской Федерации.</w:t>
      </w:r>
    </w:p>
    <w:p w:rsidR="00F256CC" w:rsidRPr="00C326ED" w:rsidRDefault="00F256CC" w:rsidP="00C326ED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6ED">
        <w:rPr>
          <w:rFonts w:ascii="Times New Roman" w:hAnsi="Times New Roman" w:cs="Times New Roman"/>
          <w:b/>
          <w:sz w:val="28"/>
          <w:szCs w:val="28"/>
        </w:rPr>
        <w:t>- наложенные по результатам указанных мероприятий меры административной и иной публично-правовой ответственности:</w:t>
      </w:r>
    </w:p>
    <w:p w:rsidR="00F256CC" w:rsidRPr="00F256CC" w:rsidRDefault="00F256CC" w:rsidP="00C326ED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6CC"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в 2017 году выдано </w:t>
      </w:r>
      <w:r w:rsidR="00396C4F">
        <w:rPr>
          <w:rFonts w:ascii="Times New Roman" w:hAnsi="Times New Roman" w:cs="Times New Roman"/>
          <w:b/>
          <w:sz w:val="28"/>
          <w:szCs w:val="28"/>
        </w:rPr>
        <w:t>94</w:t>
      </w:r>
      <w:r w:rsidRPr="00F256CC">
        <w:rPr>
          <w:rFonts w:ascii="Times New Roman" w:hAnsi="Times New Roman" w:cs="Times New Roman"/>
          <w:sz w:val="28"/>
          <w:szCs w:val="28"/>
        </w:rPr>
        <w:t xml:space="preserve"> обязательных для исполнения инспекторских предписаний, составлен</w:t>
      </w:r>
      <w:r w:rsidR="00C326ED">
        <w:rPr>
          <w:rFonts w:ascii="Times New Roman" w:hAnsi="Times New Roman" w:cs="Times New Roman"/>
          <w:sz w:val="28"/>
          <w:szCs w:val="28"/>
        </w:rPr>
        <w:t>о</w:t>
      </w:r>
      <w:r w:rsidRPr="00F256CC">
        <w:rPr>
          <w:rFonts w:ascii="Times New Roman" w:hAnsi="Times New Roman" w:cs="Times New Roman"/>
          <w:sz w:val="28"/>
          <w:szCs w:val="28"/>
        </w:rPr>
        <w:t xml:space="preserve"> </w:t>
      </w:r>
      <w:r w:rsidR="00396C4F">
        <w:rPr>
          <w:rFonts w:ascii="Times New Roman" w:hAnsi="Times New Roman" w:cs="Times New Roman"/>
          <w:b/>
          <w:sz w:val="28"/>
          <w:szCs w:val="28"/>
        </w:rPr>
        <w:t>112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протоколов об административных правонарушениях, вынесено </w:t>
      </w:r>
      <w:r w:rsidR="00396C4F">
        <w:rPr>
          <w:rFonts w:ascii="Times New Roman" w:hAnsi="Times New Roman" w:cs="Times New Roman"/>
          <w:b/>
          <w:sz w:val="28"/>
          <w:szCs w:val="28"/>
        </w:rPr>
        <w:t>106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C326ED">
        <w:rPr>
          <w:rFonts w:ascii="Times New Roman" w:hAnsi="Times New Roman" w:cs="Times New Roman"/>
          <w:sz w:val="28"/>
          <w:szCs w:val="28"/>
        </w:rPr>
        <w:t>й</w:t>
      </w:r>
      <w:r w:rsidRPr="00F256CC">
        <w:rPr>
          <w:rFonts w:ascii="Times New Roman" w:hAnsi="Times New Roman" w:cs="Times New Roman"/>
          <w:sz w:val="28"/>
          <w:szCs w:val="28"/>
        </w:rPr>
        <w:t xml:space="preserve"> о привлечении к  административной ответственности, </w:t>
      </w:r>
      <w:r w:rsidR="00C326ED">
        <w:rPr>
          <w:rFonts w:ascii="Times New Roman" w:hAnsi="Times New Roman" w:cs="Times New Roman"/>
          <w:sz w:val="28"/>
          <w:szCs w:val="28"/>
        </w:rPr>
        <w:t xml:space="preserve">с учетом рассмотренных материалов поступивших из других органов </w:t>
      </w:r>
      <w:r w:rsidRPr="00F256CC">
        <w:rPr>
          <w:rFonts w:ascii="Times New Roman" w:hAnsi="Times New Roman" w:cs="Times New Roman"/>
          <w:sz w:val="28"/>
          <w:szCs w:val="28"/>
        </w:rPr>
        <w:t xml:space="preserve">привлечено к административной ответственности </w:t>
      </w:r>
      <w:r w:rsidR="00C326ED" w:rsidRPr="00C326ED">
        <w:rPr>
          <w:rFonts w:ascii="Times New Roman" w:hAnsi="Times New Roman" w:cs="Times New Roman"/>
          <w:b/>
          <w:sz w:val="28"/>
          <w:szCs w:val="28"/>
        </w:rPr>
        <w:t>80</w:t>
      </w:r>
      <w:r w:rsidRPr="00F256CC">
        <w:rPr>
          <w:rFonts w:ascii="Times New Roman" w:hAnsi="Times New Roman" w:cs="Times New Roman"/>
          <w:sz w:val="28"/>
          <w:szCs w:val="28"/>
        </w:rPr>
        <w:t xml:space="preserve"> юридических, должностных и физических лиц, наложено административных штрафов на общую сумму </w:t>
      </w:r>
      <w:r w:rsidR="00396C4F">
        <w:rPr>
          <w:rFonts w:ascii="Times New Roman" w:hAnsi="Times New Roman" w:cs="Times New Roman"/>
          <w:b/>
          <w:sz w:val="28"/>
          <w:szCs w:val="28"/>
        </w:rPr>
        <w:t>3 719</w:t>
      </w:r>
      <w:r w:rsidRPr="00F256CC"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F256CC" w:rsidRPr="00F256CC" w:rsidRDefault="00F256CC" w:rsidP="00C326ED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6CC">
        <w:rPr>
          <w:rFonts w:ascii="Times New Roman" w:hAnsi="Times New Roman" w:cs="Times New Roman"/>
          <w:sz w:val="28"/>
          <w:szCs w:val="28"/>
        </w:rPr>
        <w:t>Результаты административного и судебного оспаривания решений, действий (бездействия) органа государственного контроля (надзора) и его должностных лиц:</w:t>
      </w:r>
    </w:p>
    <w:p w:rsidR="00F256CC" w:rsidRPr="00F256CC" w:rsidRDefault="00F256CC" w:rsidP="00C326ED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56CC">
        <w:rPr>
          <w:rFonts w:ascii="Times New Roman" w:hAnsi="Times New Roman" w:cs="Times New Roman"/>
          <w:sz w:val="28"/>
          <w:szCs w:val="28"/>
        </w:rPr>
        <w:t xml:space="preserve">Количество вынесенных решений о прекращении производства </w:t>
      </w:r>
      <w:proofErr w:type="gramStart"/>
      <w:r w:rsidRPr="00F256CC">
        <w:rPr>
          <w:rFonts w:ascii="Times New Roman" w:hAnsi="Times New Roman" w:cs="Times New Roman"/>
          <w:sz w:val="28"/>
          <w:szCs w:val="28"/>
        </w:rPr>
        <w:t>делу</w:t>
      </w:r>
      <w:proofErr w:type="gramEnd"/>
      <w:r w:rsidRPr="00F256CC">
        <w:rPr>
          <w:rFonts w:ascii="Times New Roman" w:hAnsi="Times New Roman" w:cs="Times New Roman"/>
          <w:sz w:val="28"/>
          <w:szCs w:val="28"/>
        </w:rPr>
        <w:t xml:space="preserve"> об административном правонарушении (в том числе в порядке обжалования) по следующим статьям составило:</w:t>
      </w:r>
    </w:p>
    <w:p w:rsidR="00F256CC" w:rsidRPr="00F256CC" w:rsidRDefault="00F256CC" w:rsidP="00F256CC">
      <w:pPr>
        <w:tabs>
          <w:tab w:val="right" w:leader="dot" w:pos="9639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F256CC">
        <w:rPr>
          <w:rFonts w:ascii="Times New Roman" w:hAnsi="Times New Roman" w:cs="Times New Roman"/>
          <w:sz w:val="28"/>
          <w:szCs w:val="28"/>
        </w:rPr>
        <w:t>- ст.11.</w:t>
      </w:r>
      <w:r w:rsidR="00C326ED">
        <w:rPr>
          <w:rFonts w:ascii="Times New Roman" w:hAnsi="Times New Roman" w:cs="Times New Roman"/>
          <w:sz w:val="28"/>
          <w:szCs w:val="28"/>
        </w:rPr>
        <w:t xml:space="preserve">15.1 ч. 1 – </w:t>
      </w:r>
      <w:r w:rsidR="00C326ED" w:rsidRPr="00C326ED">
        <w:rPr>
          <w:rFonts w:ascii="Times New Roman" w:hAnsi="Times New Roman" w:cs="Times New Roman"/>
          <w:b/>
          <w:sz w:val="28"/>
          <w:szCs w:val="28"/>
        </w:rPr>
        <w:t>3</w:t>
      </w:r>
    </w:p>
    <w:p w:rsidR="00F256CC" w:rsidRPr="00F256CC" w:rsidRDefault="00F256CC" w:rsidP="00F256CC">
      <w:pPr>
        <w:tabs>
          <w:tab w:val="right" w:leader="dot" w:pos="9639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F256CC">
        <w:rPr>
          <w:rFonts w:ascii="Times New Roman" w:hAnsi="Times New Roman" w:cs="Times New Roman"/>
          <w:sz w:val="28"/>
          <w:szCs w:val="28"/>
        </w:rPr>
        <w:t xml:space="preserve">- ст. </w:t>
      </w:r>
      <w:r w:rsidR="00C326ED">
        <w:rPr>
          <w:rFonts w:ascii="Times New Roman" w:hAnsi="Times New Roman" w:cs="Times New Roman"/>
          <w:sz w:val="28"/>
          <w:szCs w:val="28"/>
        </w:rPr>
        <w:t xml:space="preserve">11.15.1 ч. 2 - </w:t>
      </w:r>
      <w:r w:rsidR="00C326ED" w:rsidRPr="00C326ED">
        <w:rPr>
          <w:rFonts w:ascii="Times New Roman" w:hAnsi="Times New Roman" w:cs="Times New Roman"/>
          <w:b/>
          <w:sz w:val="28"/>
          <w:szCs w:val="28"/>
        </w:rPr>
        <w:t>1</w:t>
      </w:r>
    </w:p>
    <w:p w:rsidR="00F256CC" w:rsidRPr="00F256CC" w:rsidRDefault="00F256CC" w:rsidP="00F256CC">
      <w:pPr>
        <w:tabs>
          <w:tab w:val="right" w:leader="dot" w:pos="9639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F256CC">
        <w:rPr>
          <w:rFonts w:ascii="Times New Roman" w:hAnsi="Times New Roman" w:cs="Times New Roman"/>
          <w:sz w:val="28"/>
          <w:szCs w:val="28"/>
        </w:rPr>
        <w:t xml:space="preserve">- ст. </w:t>
      </w:r>
      <w:r w:rsidR="00C326ED">
        <w:rPr>
          <w:rFonts w:ascii="Times New Roman" w:hAnsi="Times New Roman" w:cs="Times New Roman"/>
          <w:sz w:val="28"/>
          <w:szCs w:val="28"/>
        </w:rPr>
        <w:t xml:space="preserve">11.15.2 ч .2 – </w:t>
      </w:r>
      <w:r w:rsidR="00C326ED" w:rsidRPr="00C326ED">
        <w:rPr>
          <w:rFonts w:ascii="Times New Roman" w:hAnsi="Times New Roman" w:cs="Times New Roman"/>
          <w:b/>
          <w:sz w:val="28"/>
          <w:szCs w:val="28"/>
        </w:rPr>
        <w:t>1</w:t>
      </w:r>
      <w:r w:rsidR="00A8346B">
        <w:rPr>
          <w:rFonts w:ascii="Times New Roman" w:hAnsi="Times New Roman" w:cs="Times New Roman"/>
          <w:sz w:val="28"/>
          <w:szCs w:val="28"/>
        </w:rPr>
        <w:t>.</w:t>
      </w:r>
    </w:p>
    <w:p w:rsidR="00803829" w:rsidRDefault="00C326ED" w:rsidP="00C87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72DB" w:rsidRPr="00C871CC" w:rsidRDefault="009D72DB" w:rsidP="00136699">
      <w:pPr>
        <w:shd w:val="clear" w:color="auto" w:fill="CCFFCC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1CC">
        <w:rPr>
          <w:rFonts w:ascii="Times New Roman" w:hAnsi="Times New Roman" w:cs="Times New Roman"/>
          <w:b/>
          <w:sz w:val="28"/>
          <w:szCs w:val="28"/>
        </w:rPr>
        <w:lastRenderedPageBreak/>
        <w:t>Типовыми нарушениями по данному виду транспорта являются: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Неисполнение субъектом транспортной инфраструктуры пунктов Требований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воздушного транспорта, утверждённых приказом Минтранса России от 08.02.2011 № 40 (далее – Приказ № 40):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 xml:space="preserve">п. 5.10. Разработать, утвердить и реализовать порядок взаимодействия между силами обеспечения транспортной безопасности ОТИ (ТС) и силами обеспечения транспортной безопасности других ОТИ и/или ТС, с которыми имеется </w:t>
      </w:r>
      <w:r>
        <w:rPr>
          <w:rFonts w:ascii="Times New Roman" w:hAnsi="Times New Roman" w:cs="Times New Roman"/>
          <w:sz w:val="28"/>
          <w:szCs w:val="28"/>
        </w:rPr>
        <w:t>технологическое взаимодействие.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5.13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>существлять специальную профессиональную подготовку, повышение квалификации, переподготовку сотрудников сил обеспечения транспортной безопасности в соответствии с программами и документами, определенными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5.14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>опускать к работе на должностях, указанных в номенклатуре (перечне) должностей персонала, непосредственно связанного с обеспечением транспортной безопасности ОТИ и/или ТС, а также привлекать к исполнению обязанностей по защите ОТИ и/или ТС от актов незаконного вмешательства в соответствии с планами обеспечения транспортной безопасности только сотрудников сил обеспечения транспортной безопасности, аттестованных в соответствии с законода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5.15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нформировать в наглядной и доступной форме всех физических лиц, находящихся на ОТИ или ТС, а также юридических лиц, осуществляющих на них какие-либо виды деятельности, о требованиях законодательства о транспортной безопасности и внутренних организационно-распорядительных документов, направленных на реализацию мер по обеспечению транспортной безопасности ОТИ </w:t>
      </w:r>
      <w:r>
        <w:rPr>
          <w:rFonts w:ascii="Times New Roman" w:hAnsi="Times New Roman" w:cs="Times New Roman"/>
          <w:sz w:val="28"/>
          <w:szCs w:val="28"/>
        </w:rPr>
        <w:t>и/или ТС в части, их касающейся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 xml:space="preserve">5.24. Обеспечить круглосуточное непрерывное функционирование постов (пунктов) управления обеспечением транспортной безопасности ТС, а также накопление, обработку и хранение в электронном виде данных со всех технических средств обеспечения транспортной безопасности и передачу указанных данных в соответствии с установленным 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>порядком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 уполномоченным подразделениям федерального органа исполнительной власти в области обеспечения безопасности Российской Федерации,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дел, а также территориальные управления федерального органа исполнительной власти, осуществляющего функции по контролю и надзору в сфере транспорта, в соответствии с утвержденными планами обеспечения транспортной безопасности.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lastRenderedPageBreak/>
        <w:t>Возможные мероприятия по предотвращению подобных нарушений: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 отношении объектов транспортной инфраструктуры, только строгое и неукоснительное выполнение данных требований.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 отношении транспортных средств воздушного транспорта (воздушных судов):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модернизация и техническое переоснащение воздушных судов с целью установления технических средств обеспечения транспортной безопасности, позволяющих выполнить данные требования в сфере транспортной безопасности;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принятие по данному вопросу достаточности выполнения требований транспортной безопасности в аэропортах, нахождение воздушного судна в зоне транспортной безопасности аэропорта, организации контроля и досмотра при перемещении в зону транспортной безопасности  аэропорта;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введение моратория в отношении данных требований по обеспечению транспортной безопасности до 01.09.20</w:t>
      </w:r>
      <w:r>
        <w:rPr>
          <w:rFonts w:ascii="Times New Roman" w:hAnsi="Times New Roman" w:cs="Times New Roman"/>
          <w:sz w:val="28"/>
          <w:szCs w:val="28"/>
        </w:rPr>
        <w:t>19 г.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5.25. Обеспечить видеонаблюдение за действиями сил транспортной безопасности на КПП и постах (пунктах) управления обеспечением транспортной безопасности ОТИ или ТС.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5.29. </w:t>
      </w:r>
      <w:r w:rsidRPr="009D72DB">
        <w:rPr>
          <w:rFonts w:ascii="Times New Roman" w:hAnsi="Times New Roman" w:cs="Times New Roman"/>
          <w:sz w:val="28"/>
          <w:szCs w:val="28"/>
        </w:rPr>
        <w:t>Обеспечить воспрепятствование проникновению любых лиц на критические элементы ОТИ и ТС вне установленных (обозначенных) контрольно-пропускных пунктов (постов).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Возможные мероприятия по предотвращению подобных нарушений: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 отношении объектов транспортной инфраструктуры, только строгое и неукоснительное выполнение данных требований.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 отношении транспортных средств воздушного транспорта (воздушных судов):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модернизация и техническое переоснащение воздушных судов с целью установления технических средств обеспечения транспортной безопасности, позволяющих выполнить данные требования в сфере транспортной безопасности;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принятие по данному вопросу достаточности выполнения требований транспортной безопасности в аэропортах, нахождение воздушного судна в зоне транспортной безопасности аэропорта, организации контроля и досмотра при перемещении в зону транспортной безопасности  аэропорта;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введение моратория в отношении данных требований по обеспечению транспортной безопасности до 01.09.2019 г.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5.31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становить единые виды пропусков, действительные для прохода, проезда физических лиц или перемещения материальных объектов в перевозочный и/или технологический секторы зоны транспортной безопасности и/или на </w:t>
      </w:r>
      <w:r w:rsidRPr="009D72DB">
        <w:rPr>
          <w:rFonts w:ascii="Times New Roman" w:hAnsi="Times New Roman" w:cs="Times New Roman"/>
          <w:sz w:val="28"/>
          <w:szCs w:val="28"/>
        </w:rPr>
        <w:lastRenderedPageBreak/>
        <w:t>критические элементы ОТИ или ТС, а также правила их применения, уничтожения пропусков и допуска владельцев в соответствии со следующим порядком: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2DB">
        <w:rPr>
          <w:rFonts w:ascii="Times New Roman" w:hAnsi="Times New Roman" w:cs="Times New Roman"/>
          <w:sz w:val="28"/>
          <w:szCs w:val="28"/>
        </w:rPr>
        <w:t>п. 5.31.1  Постоянные пропуска выдавать персоналу субъекта транспортной инфраструктуры на срок установленных трудовых отношений в соответствии с номенклатурой (перечнем) должностей и на служебные, производственные автотранспортные средства, эксплуатируемые данным субъектом, а также персоналу юридических лиц, осуществляющих деятельность в зонах транспортной безопасности ОТИ или ТС, в рамках сроков действия договоров и соглашений, обуславливающих такую деятельность, в соответствии с номенклатурой (перечнем) должностей персонала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 данных юридических лиц, а также на эксплуатируемые такими организациями в зоне транспортной безопасности служебные, производственные автотранспортные средства, самоходные машины и механизмы на основании удостоверенных печатью письменных обращений руководителей таких юридических лиц.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 xml:space="preserve">п. 5.31.2 Постоянные пропуска физических лиц должны содержать следующую информацию: номер пропуска, машиносчитывающую и биометрическую часть, наименование субъекта транспортной инфраструктуры, выдавшего пропуск, место работы (службы), должность, фамилию, имя, отчество и фотографию владельца, срок и временной интервал действия пропуска и секторы зоны транспортной безопасности, в которые допущен владелец. 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Для ОТИ пятой категории постоянные пропуска физических лиц должны содержать следующую информацию: номер пропуска, наименование субъекта транспортной инфраструктуры, выдавшего пропуск, место работы (службы), должность, фамилию, имя, отчество и фотографию владельца, срок и временной интервал действия пропуска и сектора зоны транспортной безопасности, в которые допущен владелец.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5.31.15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>существлять выдачу постоянных пропусков по согласованию с уполномоченными подразделениями федерального органа исполнительной власти в области обеспечения безопасности Российской Федерации,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Pr="009D72DB">
        <w:rPr>
          <w:rFonts w:ascii="Times New Roman" w:hAnsi="Times New Roman" w:cs="Times New Roman"/>
          <w:sz w:val="28"/>
          <w:szCs w:val="28"/>
        </w:rPr>
        <w:t>5.31.16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существлять выдачу разовых пропусков с уведомлением уполномоченных подразделений федерального органа исполнительной власти в области обеспечения безопасности Российской Федерации и федерального органа </w:t>
      </w:r>
      <w:r w:rsidRPr="009D72DB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власти, осуществляющего функции по выработке государственной политики и нормативно-правовому регулированию в сфере внутренних дел.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5.31.17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>ыдавать пропуска любых установленных видов только при личном обращении владельца пропуска, осуществлять регистрацию фактов выдачи в базах данных на электронном и бумажном носителях.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5.31.23  Образцы пропусков всех видов согласовывать с уполномоченными подразделениями федерального органа исполнительной власти в области обеспечения безопасности Российской Федерации,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 и компетентным органом в области обеспечения транспортной безопасности.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Pr="009D72DB">
        <w:rPr>
          <w:rFonts w:ascii="Times New Roman" w:hAnsi="Times New Roman" w:cs="Times New Roman"/>
          <w:sz w:val="28"/>
          <w:szCs w:val="28"/>
        </w:rPr>
        <w:t>5.37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беспечить недопущение попадания предметов или веществ, которые запрещены или ограничены для перемещения на критические объекты, путем их выявления. 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10.3. Организовать воспрепятствование проникновению нарушителя на критические элементы ОТИ с использованием автотранспортных средств, самоходной техники и машин.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 10.5.1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снастить ОТИ техническими средствами обеспечения транспортной безопасности, обеспечивающими </w:t>
      </w:r>
      <w:proofErr w:type="spellStart"/>
      <w:r w:rsidRPr="009D72DB">
        <w:rPr>
          <w:rFonts w:ascii="Times New Roman" w:hAnsi="Times New Roman" w:cs="Times New Roman"/>
          <w:sz w:val="28"/>
          <w:szCs w:val="28"/>
        </w:rPr>
        <w:t>видеоидентификацию</w:t>
      </w:r>
      <w:proofErr w:type="spellEnd"/>
      <w:r w:rsidRPr="009D72DB">
        <w:rPr>
          <w:rFonts w:ascii="Times New Roman" w:hAnsi="Times New Roman" w:cs="Times New Roman"/>
          <w:sz w:val="28"/>
          <w:szCs w:val="28"/>
        </w:rPr>
        <w:t xml:space="preserve"> объектов видеонаблюдения, перемещающихся через КПП на границах зоны транспортной безопасности и критических элементов ОТИ.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2DB">
        <w:rPr>
          <w:rFonts w:ascii="Times New Roman" w:hAnsi="Times New Roman" w:cs="Times New Roman"/>
          <w:sz w:val="28"/>
          <w:szCs w:val="28"/>
        </w:rPr>
        <w:t>10.5.2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снастить ОТИ техническими средствами обеспечения транспортной безопасности, обеспечивающими  </w:t>
      </w:r>
      <w:proofErr w:type="spellStart"/>
      <w:r w:rsidRPr="009D72DB">
        <w:rPr>
          <w:rFonts w:ascii="Times New Roman" w:hAnsi="Times New Roman" w:cs="Times New Roman"/>
          <w:sz w:val="28"/>
          <w:szCs w:val="28"/>
        </w:rPr>
        <w:t>видеораспознавание</w:t>
      </w:r>
      <w:proofErr w:type="spellEnd"/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 xml:space="preserve">объектов видеонаблюдения на критических элементах.  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10.5.3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снастить ОТИ техническими средствами обеспечения транспортной безопасности, обеспечивающими </w:t>
      </w:r>
      <w:proofErr w:type="spellStart"/>
      <w:r w:rsidRPr="009D72DB">
        <w:rPr>
          <w:rFonts w:ascii="Times New Roman" w:hAnsi="Times New Roman" w:cs="Times New Roman"/>
          <w:sz w:val="28"/>
          <w:szCs w:val="28"/>
        </w:rPr>
        <w:t>видеообнаружение</w:t>
      </w:r>
      <w:proofErr w:type="spellEnd"/>
      <w:r w:rsidRPr="009D72DB">
        <w:rPr>
          <w:rFonts w:ascii="Times New Roman" w:hAnsi="Times New Roman" w:cs="Times New Roman"/>
          <w:sz w:val="28"/>
          <w:szCs w:val="28"/>
        </w:rPr>
        <w:t xml:space="preserve"> объектов видеонаблюдения на территории перевозочного сектора зоны транспортной безопасности.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10.5.4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>снастить ОТИ техническими средствами обеспечения транспортной безопасности, обеспечивающими видеомониторинг объектов видеонаблюдения в границах технологического сектора  зоны транспортной безопасности.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lastRenderedPageBreak/>
        <w:tab/>
        <w:t>п. 10.5.7. Оснастить ОТИ техническими средствами обеспечения транспортной безопасности, обеспечивающими выявление нарушителя, в том числе оснащенного специальными техническими средствами, в реальном времени на всем периметре внешних границ зоны транспортной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и критических элементов ОТИ.  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18.4.1 Видеоидентификацию объектов видеонаблюдения, перемещающихся через КПП на границах зоны транспортной безопаснос</w:t>
      </w:r>
      <w:r>
        <w:rPr>
          <w:rFonts w:ascii="Times New Roman" w:hAnsi="Times New Roman" w:cs="Times New Roman"/>
          <w:sz w:val="28"/>
          <w:szCs w:val="28"/>
        </w:rPr>
        <w:t>ти и критических элементов ОТИ.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 xml:space="preserve">п. 18.4.3  Возможность передачи видеоизображения в соответствии с порядком передачи данных </w:t>
      </w:r>
      <w:r>
        <w:rPr>
          <w:rFonts w:ascii="Times New Roman" w:hAnsi="Times New Roman" w:cs="Times New Roman"/>
          <w:sz w:val="28"/>
          <w:szCs w:val="28"/>
        </w:rPr>
        <w:t>с инженерно-технических систем.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п. 18.4.5 Видеоидентификацию объектов видеонаблюдения, перемещающихся через КПП на границах зоны транспортной безопаснос</w:t>
      </w:r>
      <w:r>
        <w:rPr>
          <w:rFonts w:ascii="Times New Roman" w:hAnsi="Times New Roman" w:cs="Times New Roman"/>
          <w:sz w:val="28"/>
          <w:szCs w:val="28"/>
        </w:rPr>
        <w:t>ти и критических элементов ОТИ.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 xml:space="preserve">п.30.2.1 Выявление проникновения подготовленного нарушителя </w:t>
      </w:r>
      <w:proofErr w:type="gramStart"/>
      <w:r w:rsidRPr="009D72D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D72DB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С и к критическим элементам ТС.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2DB">
        <w:rPr>
          <w:rFonts w:ascii="Times New Roman" w:hAnsi="Times New Roman" w:cs="Times New Roman"/>
          <w:sz w:val="28"/>
          <w:szCs w:val="28"/>
        </w:rPr>
        <w:t>п.30.2.2 Блокировку попыток прохода на ТС и на его критические элементы без соблюдения условий допуска.</w:t>
      </w:r>
      <w:proofErr w:type="gramEnd"/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Возможные мероприятия по предотвращению подобных нарушений: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модернизация и техническое переоснащение воздушных судов с целью установления технических средств обеспечения транспортной безопасности, позволяющих выполнить данные требования в сфере транспортной безопасности;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принятие по данному вопросу достаточности выполнения требований транспортной безопасности в аэропортах, нахождение воздушного судна в зоне транспортной безопасности аэропорта, организации контроля и досмотра при перемещении в зону транспортной безопасности  аэропорта;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введение моратория в отношении данных требований по обеспечению транспортной безопасности до 01.09.2019 г.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Возможные мероприятия по предотвращению подобных нарушений:</w:t>
      </w:r>
    </w:p>
    <w:p w:rsidR="009D72DB" w:rsidRPr="009D72DB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72DB">
        <w:rPr>
          <w:rFonts w:ascii="Times New Roman" w:hAnsi="Times New Roman" w:cs="Times New Roman"/>
          <w:sz w:val="28"/>
          <w:szCs w:val="28"/>
        </w:rPr>
        <w:t>в отношении объектов транспортной инфраструктуры, только строгое и неукоснительное выполнение данных требований.</w:t>
      </w:r>
    </w:p>
    <w:p w:rsidR="00660ADE" w:rsidRPr="008D7C47" w:rsidRDefault="002A3E94" w:rsidP="002A3E9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660ADE" w:rsidRPr="008D7C47" w:rsidRDefault="00660ADE" w:rsidP="00660ADE">
      <w:pPr>
        <w:shd w:val="clear" w:color="auto" w:fill="FFCCCC"/>
        <w:spacing w:after="12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D7C47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Надзор за обеспечением авиационной безопасности</w:t>
      </w:r>
    </w:p>
    <w:p w:rsidR="00660ADE" w:rsidRDefault="00660ADE" w:rsidP="00660ADE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A3E94" w:rsidRPr="00F256CC" w:rsidRDefault="002A3E94" w:rsidP="002A3E94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A3A87">
        <w:rPr>
          <w:rFonts w:ascii="Times New Roman" w:hAnsi="Times New Roman" w:cs="Times New Roman"/>
          <w:sz w:val="28"/>
          <w:szCs w:val="28"/>
        </w:rPr>
        <w:t>2017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3A87">
        <w:rPr>
          <w:rFonts w:ascii="Times New Roman" w:hAnsi="Times New Roman" w:cs="Times New Roman"/>
          <w:sz w:val="28"/>
          <w:szCs w:val="28"/>
        </w:rPr>
        <w:t xml:space="preserve"> в ходе контроля (надзора) обеспечения </w:t>
      </w:r>
      <w:r>
        <w:rPr>
          <w:rFonts w:ascii="Times New Roman" w:hAnsi="Times New Roman" w:cs="Times New Roman"/>
          <w:sz w:val="28"/>
          <w:szCs w:val="28"/>
        </w:rPr>
        <w:t>авиационной</w:t>
      </w:r>
      <w:r w:rsidRPr="000A3A87">
        <w:rPr>
          <w:rFonts w:ascii="Times New Roman" w:hAnsi="Times New Roman" w:cs="Times New Roman"/>
          <w:sz w:val="28"/>
          <w:szCs w:val="28"/>
        </w:rPr>
        <w:t xml:space="preserve"> безопасности на данном виде транспорта </w:t>
      </w:r>
      <w:r w:rsidRPr="00F256CC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CF0926">
        <w:rPr>
          <w:rFonts w:ascii="Times New Roman" w:hAnsi="Times New Roman" w:cs="Times New Roman"/>
          <w:b/>
          <w:sz w:val="28"/>
          <w:szCs w:val="28"/>
        </w:rPr>
        <w:t>22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CF0926">
        <w:rPr>
          <w:rFonts w:ascii="Times New Roman" w:hAnsi="Times New Roman" w:cs="Times New Roman"/>
          <w:sz w:val="28"/>
          <w:szCs w:val="28"/>
        </w:rPr>
        <w:t>ки</w:t>
      </w:r>
      <w:r w:rsidRPr="00F256CC">
        <w:rPr>
          <w:rFonts w:ascii="Times New Roman" w:hAnsi="Times New Roman" w:cs="Times New Roman"/>
          <w:sz w:val="28"/>
          <w:szCs w:val="28"/>
        </w:rPr>
        <w:t xml:space="preserve"> в отношении субъектов гражданской авиации, в том числе </w:t>
      </w:r>
      <w:r w:rsidR="00CF0926">
        <w:rPr>
          <w:rFonts w:ascii="Times New Roman" w:hAnsi="Times New Roman" w:cs="Times New Roman"/>
          <w:b/>
          <w:sz w:val="28"/>
          <w:szCs w:val="28"/>
        </w:rPr>
        <w:t>10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плановых</w:t>
      </w:r>
      <w:r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Pr="00F256CC">
        <w:rPr>
          <w:rFonts w:ascii="Times New Roman" w:hAnsi="Times New Roman" w:cs="Times New Roman"/>
          <w:sz w:val="28"/>
          <w:szCs w:val="28"/>
        </w:rPr>
        <w:t xml:space="preserve">, </w:t>
      </w:r>
      <w:r w:rsidR="00CF0926">
        <w:rPr>
          <w:rFonts w:ascii="Times New Roman" w:hAnsi="Times New Roman" w:cs="Times New Roman"/>
          <w:b/>
          <w:sz w:val="28"/>
          <w:szCs w:val="28"/>
        </w:rPr>
        <w:t>12</w:t>
      </w:r>
      <w:r w:rsidR="007F6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внеплановых проверок. </w:t>
      </w:r>
      <w:r w:rsidRPr="00F256CC">
        <w:rPr>
          <w:rFonts w:ascii="Times New Roman" w:hAnsi="Times New Roman" w:cs="Times New Roman"/>
          <w:sz w:val="28"/>
          <w:szCs w:val="28"/>
        </w:rPr>
        <w:t>При проведении контрольно-надзорных мероприяти</w:t>
      </w:r>
      <w:bookmarkStart w:id="1" w:name="_GoBack"/>
      <w:bookmarkEnd w:id="1"/>
      <w:r w:rsidRPr="00F256CC">
        <w:rPr>
          <w:rFonts w:ascii="Times New Roman" w:hAnsi="Times New Roman" w:cs="Times New Roman"/>
          <w:sz w:val="28"/>
          <w:szCs w:val="28"/>
        </w:rPr>
        <w:t xml:space="preserve">й в отчетном периоде выявлено </w:t>
      </w:r>
      <w:r w:rsidR="00CF0926">
        <w:rPr>
          <w:rFonts w:ascii="Times New Roman" w:hAnsi="Times New Roman" w:cs="Times New Roman"/>
          <w:b/>
          <w:sz w:val="28"/>
          <w:szCs w:val="28"/>
        </w:rPr>
        <w:t>251</w:t>
      </w:r>
      <w:r w:rsidRPr="00F256CC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CF0926">
        <w:rPr>
          <w:rFonts w:ascii="Times New Roman" w:hAnsi="Times New Roman" w:cs="Times New Roman"/>
          <w:sz w:val="28"/>
          <w:szCs w:val="28"/>
        </w:rPr>
        <w:t>е</w:t>
      </w:r>
      <w:r w:rsidRPr="00F256CC">
        <w:rPr>
          <w:rFonts w:ascii="Times New Roman" w:hAnsi="Times New Roman" w:cs="Times New Roman"/>
          <w:sz w:val="28"/>
          <w:szCs w:val="28"/>
        </w:rPr>
        <w:t xml:space="preserve"> требований действующего законод</w:t>
      </w:r>
      <w:r>
        <w:rPr>
          <w:rFonts w:ascii="Times New Roman" w:hAnsi="Times New Roman" w:cs="Times New Roman"/>
          <w:sz w:val="28"/>
          <w:szCs w:val="28"/>
        </w:rPr>
        <w:t>ательства Российской Федерации.</w:t>
      </w:r>
    </w:p>
    <w:p w:rsidR="002A3E94" w:rsidRPr="00C326ED" w:rsidRDefault="002A3E94" w:rsidP="002A3E94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6ED">
        <w:rPr>
          <w:rFonts w:ascii="Times New Roman" w:hAnsi="Times New Roman" w:cs="Times New Roman"/>
          <w:b/>
          <w:sz w:val="28"/>
          <w:szCs w:val="28"/>
        </w:rPr>
        <w:t>- наложенные по результатам указанных мероприятий меры административной и иной публично-правовой ответственности:</w:t>
      </w:r>
    </w:p>
    <w:p w:rsidR="002A3E94" w:rsidRPr="00F256CC" w:rsidRDefault="002A3E94" w:rsidP="00CF0926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6CC"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в 2017 году выдано </w:t>
      </w:r>
      <w:r w:rsidR="00CF0926">
        <w:rPr>
          <w:rFonts w:ascii="Times New Roman" w:hAnsi="Times New Roman" w:cs="Times New Roman"/>
          <w:b/>
          <w:sz w:val="28"/>
          <w:szCs w:val="28"/>
        </w:rPr>
        <w:t>60</w:t>
      </w:r>
      <w:r w:rsidRPr="00F256CC">
        <w:rPr>
          <w:rFonts w:ascii="Times New Roman" w:hAnsi="Times New Roman" w:cs="Times New Roman"/>
          <w:sz w:val="28"/>
          <w:szCs w:val="28"/>
        </w:rPr>
        <w:t xml:space="preserve"> обязательных для исполнения инспекторских предписаний, составлен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256CC">
        <w:rPr>
          <w:rFonts w:ascii="Times New Roman" w:hAnsi="Times New Roman" w:cs="Times New Roman"/>
          <w:sz w:val="28"/>
          <w:szCs w:val="28"/>
        </w:rPr>
        <w:t xml:space="preserve"> </w:t>
      </w:r>
      <w:r w:rsidR="00CF0926">
        <w:rPr>
          <w:rFonts w:ascii="Times New Roman" w:hAnsi="Times New Roman" w:cs="Times New Roman"/>
          <w:b/>
          <w:sz w:val="28"/>
          <w:szCs w:val="28"/>
        </w:rPr>
        <w:t>27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протоколов об административных правонарушениях, вынесено </w:t>
      </w:r>
      <w:r w:rsidR="00CF0926">
        <w:rPr>
          <w:rFonts w:ascii="Times New Roman" w:hAnsi="Times New Roman" w:cs="Times New Roman"/>
          <w:b/>
          <w:sz w:val="28"/>
          <w:szCs w:val="28"/>
        </w:rPr>
        <w:t>63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CF0926">
        <w:rPr>
          <w:rFonts w:ascii="Times New Roman" w:hAnsi="Times New Roman" w:cs="Times New Roman"/>
          <w:sz w:val="28"/>
          <w:szCs w:val="28"/>
        </w:rPr>
        <w:t>я</w:t>
      </w:r>
      <w:r w:rsidRPr="00F256CC">
        <w:rPr>
          <w:rFonts w:ascii="Times New Roman" w:hAnsi="Times New Roman" w:cs="Times New Roman"/>
          <w:sz w:val="28"/>
          <w:szCs w:val="28"/>
        </w:rPr>
        <w:t xml:space="preserve"> о привлечении к  административной ответственности, </w:t>
      </w:r>
      <w:r>
        <w:rPr>
          <w:rFonts w:ascii="Times New Roman" w:hAnsi="Times New Roman" w:cs="Times New Roman"/>
          <w:sz w:val="28"/>
          <w:szCs w:val="28"/>
        </w:rPr>
        <w:t xml:space="preserve">с учетом рассмотренных материалов поступивших из других органов </w:t>
      </w:r>
      <w:r w:rsidRPr="00F256CC">
        <w:rPr>
          <w:rFonts w:ascii="Times New Roman" w:hAnsi="Times New Roman" w:cs="Times New Roman"/>
          <w:sz w:val="28"/>
          <w:szCs w:val="28"/>
        </w:rPr>
        <w:t xml:space="preserve">привлечено к административной ответственности 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 w:rsidRPr="00F256CC">
        <w:rPr>
          <w:rFonts w:ascii="Times New Roman" w:hAnsi="Times New Roman" w:cs="Times New Roman"/>
          <w:sz w:val="28"/>
          <w:szCs w:val="28"/>
        </w:rPr>
        <w:t xml:space="preserve"> юридических, должностных и физических лиц, наложено административных штрафов на общую сумму </w:t>
      </w:r>
      <w:r w:rsidR="00CF0926">
        <w:rPr>
          <w:rFonts w:ascii="Times New Roman" w:hAnsi="Times New Roman" w:cs="Times New Roman"/>
          <w:b/>
          <w:sz w:val="28"/>
          <w:szCs w:val="28"/>
        </w:rPr>
        <w:t xml:space="preserve">358,5 </w:t>
      </w:r>
      <w:r w:rsidR="00CF0926">
        <w:rPr>
          <w:rFonts w:ascii="Times New Roman" w:hAnsi="Times New Roman" w:cs="Times New Roman"/>
          <w:sz w:val="28"/>
          <w:szCs w:val="28"/>
        </w:rPr>
        <w:t>тыс. рублей.</w:t>
      </w:r>
      <w:proofErr w:type="gramEnd"/>
    </w:p>
    <w:p w:rsidR="00660ADE" w:rsidRDefault="00660ADE" w:rsidP="00660ADE">
      <w:pPr>
        <w:tabs>
          <w:tab w:val="right" w:leader="dot" w:pos="963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9D72DB" w:rsidRPr="002A3E94" w:rsidRDefault="009D72DB" w:rsidP="006D05D7">
      <w:pPr>
        <w:pStyle w:val="ConsPlusTitle"/>
        <w:shd w:val="clear" w:color="auto" w:fill="FFCCFF"/>
        <w:ind w:firstLine="567"/>
        <w:jc w:val="center"/>
        <w:rPr>
          <w:rFonts w:ascii="Times New Roman" w:eastAsiaTheme="minorHAnsi" w:hAnsi="Times New Roman" w:cstheme="minorBidi"/>
          <w:bCs w:val="0"/>
          <w:color w:val="000000" w:themeColor="text1"/>
          <w:sz w:val="28"/>
          <w:szCs w:val="28"/>
          <w:lang w:eastAsia="en-US"/>
        </w:rPr>
      </w:pPr>
      <w:r w:rsidRPr="002A3E94">
        <w:rPr>
          <w:rFonts w:ascii="Times New Roman" w:eastAsiaTheme="minorHAnsi" w:hAnsi="Times New Roman" w:cstheme="minorBidi"/>
          <w:bCs w:val="0"/>
          <w:color w:val="000000" w:themeColor="text1"/>
          <w:sz w:val="28"/>
          <w:szCs w:val="28"/>
          <w:lang w:eastAsia="en-US"/>
        </w:rPr>
        <w:t>Типовыми нарушениями по данной сфере являются: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1. Неисполнение субъектом транспортной инфраструктуры пункта 4 Правил охраны аэропортов и объектов их инфраструктуры, утвержденных постановлением Правительства Российской Федерации от 01.02.2011 № 42 (далее – Постановление № 42), выражающиеся в том, что: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охрана границ территор</w:t>
      </w:r>
      <w:proofErr w:type="gram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ии аэ</w:t>
      </w:r>
      <w:proofErr w:type="gramEnd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ропорта осуществляется не теми подразделениями охраны, которые определены Правилами.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Возможные мероприятия по предотвращению подобных нарушений: охрану аэропортов осуществлять согласно установленным Правилам: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Охрана границ территории (далее – периметр) аэропорта осуществляется:</w:t>
      </w:r>
    </w:p>
    <w:p w:rsid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в отношении международных аэропортов, подлежащих обязательной охране войсками национальной гвардии Российской Федерации в соответствии с перечнем, утверждаемым Правительством РФ,- подразделениями войск национальной гвардии РФ; в отношении иных аэропортов – подразделениями ведомственной охраны Министерства транспорта Российской Федерации.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2. пункта 6 Постановления № 42, выражающиеся в том, что: ограждение аэропорта не в полном объёме оборудовано инженерно-техническими системами, обеспечивающими воспрепятствование несанкционированному проникновению лиц и транспортных средств на территорию аэропорта.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Возможные мероприятия по предотвращению подобных нарушений: строгое и неукоснительное выполнение требований по обеспечению авиационной безопасности.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3. Неисполнение субъектом транспортной инфраструктуры пункта 5 </w:t>
      </w: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lastRenderedPageBreak/>
        <w:t>Федеральных авиационных правил «Требования авиационной безопасности к аэропортам», утвержденных приказом Минтранса России от 28.11.2005 №142 (далее – ФАП 142) , выражающиеся в том, что: службы авиационной безопасности аэропортов не оснащены служебным оружием.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proofErr w:type="gram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Возможные мероприятия по предотвращению подобных нарушений: отсутствие норм положенности для служб авиационной безопасности субъектов воздушного транспорта в Федеральном законе «Об оружии», а также установленного законом порядка применения оружия сотрудниками САБ и т.д.).</w:t>
      </w:r>
      <w:proofErr w:type="gramEnd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 «В соответствии с п. 3 ст. 84 Воздушного кодекса (Федеральный закон от 19.03.1997 № 60-ФЗ) сотрудникам служб авиационной безопасности при исполнении служебных обязанностей разрешается ношение и применение служебного оружия в порядке, установленном федеральными законами. Однако такой порядок в отношении служб АБ до настоящего времени не определен. Очевидно, чтобы службы АБ могли в полной мере выполнять требования и АБ, и ТБ, надо внести изменения в законодательство о порядке применения и нормах положенности оружия для служб АБ».</w:t>
      </w:r>
    </w:p>
    <w:p w:rsidR="009D72DB" w:rsidRPr="009D72DB" w:rsidRDefault="009D72DB" w:rsidP="009D72DB">
      <w:pPr>
        <w:pStyle w:val="ConsPlusTitle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4. Неисполнение п. 6 ФАП-142 выражается в том, что не все сотрудники САБ аэропортов и САБ эксплуатантов (авиационных предприятий) проходят специальную профессиональную подготовку, повышение квалификации, переподготовку в сертифицированных образовательных учреждениях дополнительного профессионального образования по утверждённым учебным программам с получением документа установленного образца.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5. Неисполнение субъектом транспортной инфраструктуры п. 10 ФАП-142 выражается в том, что зачастую инструкция по пропускному и </w:t>
      </w:r>
      <w:proofErr w:type="spell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внутриобъектовому</w:t>
      </w:r>
      <w:proofErr w:type="spellEnd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 режиму, на основании которой организуется пропускной и </w:t>
      </w:r>
      <w:proofErr w:type="spell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внутриобъектовый</w:t>
      </w:r>
      <w:proofErr w:type="spellEnd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 режим в аэропорту, не проходит согласование с территориальным органом Федеральной службы по надзору в сфере транспорта.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6. Неисполнение субъектом транспортной инфраструктуры п. 20 ФАП-142 выражается в том, что Инструкция приема-передачи воздушных судов и объектов аэропорта под охрану, не согласована с территориальным органом Федеральной службы по надзору в сфере транспорта</w:t>
      </w:r>
      <w:proofErr w:type="gram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 .</w:t>
      </w:r>
      <w:proofErr w:type="gramEnd"/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7. </w:t>
      </w:r>
      <w:proofErr w:type="gram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Неисполнение субъектом транспортной инфраструктуры п. 30 ФАП-142: выражается в том, что отсутствует согласованная с органом внутренних дел на транспорте и территориальным органом Федеральной службы по надзору в сфере транспорта Технология послеполетного досмотра пассажиров, багажа, в том числе вещей, находящихся при пассажирах, членов экипажей, лиц из числа авиационного персонала гражданской авиации, бортовых запасов воздушного судна, грузов и почты разрабатывается администрацией аэропорта</w:t>
      </w:r>
      <w:proofErr w:type="gramEnd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 применительно к условиям аэропорта.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8. Неисполнение субъектом транспортной инфраструктуры п. 41 ФАП-142 </w:t>
      </w: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lastRenderedPageBreak/>
        <w:t>выражается в том, что поддержание постоянной работоспособности технических средств досмотра и оборудования, техническое обслуживание в зонах контроля осуществляется специалистами, не имеющими соответствующую квалификацию и допуск.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9. Неисполнение субъектом транспортной инфраструктуры п. 53 ФАП-142 выражается в том, что инструкция по предполетному или дополнительному досмотру воздушного судна не согласована  территориальным органом Федеральной службы по надзору в сфере транспорта.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При несоответствии мер по обеспечению авиационной безопасности возможность временного применения эквивалентных мер в соответствии с пунктом 74 Федеральных авиационных правил «Требования авиационной безопасности к аэропортам», утвержденных приказом Минтранса России от 28.11.2005 № 142.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10. Неисполнение субъектом транспортной инфраструктуры </w:t>
      </w:r>
      <w:proofErr w:type="spell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пп</w:t>
      </w:r>
      <w:proofErr w:type="spellEnd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 9.10 главы 9 приказа ФАС России от 20.01.1998г. №22 «Положение о пропускном и внутриобъектовом режиме в аэропортах, авиапредприятиях, организациях и учреждениях гражданской авиации» (далее – Положение): выражается в том, что бланки пропусков не учитываются в специальном журнале отдельно по каждому виду бланков.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11. </w:t>
      </w:r>
      <w:proofErr w:type="gram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Неисполнение субъектом транспортной инфраструктуры п. 10.2 пункта 10 Положения выражается в том, что администрацией аэропорта, в целях контроля за соблюдением правил пропускного и внутриобъектового режима физическими и юридическими лицами, не осуществляются организованные и практические мероприятия, в том числе, совместно с представителями органов пограничного, таможенного контроля и службы авиационной безопасности аэропорта и не проводятся комплексные проверки состояния пропускного и внутриобъектового режима.</w:t>
      </w:r>
      <w:proofErr w:type="gramEnd"/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Возможные мероприятия по предотвращению подобных нарушений: строгое и неукоснительное выполнение требований по обеспечению авиационной безопасности.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12. </w:t>
      </w:r>
      <w:proofErr w:type="gram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Неисполнение субъектом транспортной инфраструктуры пункта 6 Правил проведения предполетного и послеполетного досмотров, утвержденных приказом Минтранса России от 25.07.2007 № 104 (далее – Приказ № 104), выражающееся в том, что: предполетный досмотр пассажиров и багажа, в том числе вещей, находящихся при пассажирах, членов экипажей воздушных судов, авиационного персонала гражданской авиации, бортовых запасов воздушного судна, грузов и почты проводятся сотрудниками службы авиационной безопасности без привлечения</w:t>
      </w:r>
      <w:proofErr w:type="gramEnd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 кинологов, прошедших соответствующую специальную подготовку и имеющих сертификат (свидетельство), со служебными собаками.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13. Неисполнение субъектом транспортной инфраструктуры пункта п. 11 приказа №104 выражается в том, что Технологии проведения </w:t>
      </w:r>
      <w:proofErr w:type="gramStart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досмотров</w:t>
      </w:r>
      <w:proofErr w:type="gramEnd"/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 xml:space="preserve"> разработанные и утверждённые администрацией аэропорта, авиационного </w:t>
      </w: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lastRenderedPageBreak/>
        <w:t>предприятия, эксплуатантом, осуществляющими досмотр применительно к условиям аэропорта, не согласовываются с территориальным органом Федеральной службы по надзору в сфере транспорта.</w:t>
      </w: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</w:p>
    <w:p w:rsidR="009D72DB" w:rsidRPr="009D72DB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14. Неисполнение субъектом транспортной инфраструктуры п. 40 приказа №104 выражается в том, что в период проведения досмотров сотрудники службы авиационной безопасности, осуществляющие досмотр, не одеты в форменную одежду установленного образца с нарукавными (нагрудными) отличительными знаками.</w:t>
      </w:r>
    </w:p>
    <w:p w:rsidR="00660ADE" w:rsidRDefault="009D72DB" w:rsidP="009D72DB">
      <w:pPr>
        <w:pStyle w:val="ConsPlusTitle"/>
        <w:ind w:firstLine="567"/>
        <w:jc w:val="both"/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</w:pPr>
      <w:r w:rsidRPr="009D72DB">
        <w:rPr>
          <w:rFonts w:ascii="Times New Roman" w:eastAsiaTheme="minorHAnsi" w:hAnsi="Times New Roman" w:cstheme="minorBidi"/>
          <w:b w:val="0"/>
          <w:bCs w:val="0"/>
          <w:color w:val="000000" w:themeColor="text1"/>
          <w:sz w:val="28"/>
          <w:szCs w:val="28"/>
          <w:lang w:eastAsia="en-US"/>
        </w:rPr>
        <w:t>Возможные мероприятия по предотвращению подобных нарушений: строгое и неукоснительное выполнение требований по обеспечению авиационной безопасности.</w:t>
      </w:r>
    </w:p>
    <w:p w:rsidR="009D72DB" w:rsidRPr="00AE3E6A" w:rsidRDefault="009D72DB" w:rsidP="009D72D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60ADE" w:rsidRPr="008F54D2" w:rsidRDefault="00660ADE" w:rsidP="00660ADE">
      <w:pPr>
        <w:shd w:val="clear" w:color="auto" w:fill="FFCCCC"/>
        <w:spacing w:after="12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54D2">
        <w:rPr>
          <w:rFonts w:ascii="Times New Roman" w:hAnsi="Times New Roman"/>
          <w:b/>
          <w:color w:val="000000" w:themeColor="text1"/>
          <w:sz w:val="28"/>
          <w:szCs w:val="28"/>
        </w:rPr>
        <w:t>Надзор за поисковым, аварийно-спасательным и противопожарным обеспечением полётов</w:t>
      </w:r>
    </w:p>
    <w:p w:rsidR="00660ADE" w:rsidRDefault="00660ADE" w:rsidP="00660AD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6DDA" w:rsidRPr="00F256CC" w:rsidRDefault="00936DDA" w:rsidP="00936DDA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A3A87">
        <w:rPr>
          <w:rFonts w:ascii="Times New Roman" w:hAnsi="Times New Roman" w:cs="Times New Roman"/>
          <w:sz w:val="28"/>
          <w:szCs w:val="28"/>
        </w:rPr>
        <w:t>2017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A3A87">
        <w:rPr>
          <w:rFonts w:ascii="Times New Roman" w:hAnsi="Times New Roman" w:cs="Times New Roman"/>
          <w:sz w:val="28"/>
          <w:szCs w:val="28"/>
        </w:rPr>
        <w:t xml:space="preserve"> в ходе контроля (надзора) обеспечения </w:t>
      </w:r>
      <w:r>
        <w:rPr>
          <w:rFonts w:ascii="Times New Roman" w:hAnsi="Times New Roman" w:cs="Times New Roman"/>
          <w:sz w:val="28"/>
          <w:szCs w:val="28"/>
        </w:rPr>
        <w:t>авиационной</w:t>
      </w:r>
      <w:r w:rsidRPr="000A3A87">
        <w:rPr>
          <w:rFonts w:ascii="Times New Roman" w:hAnsi="Times New Roman" w:cs="Times New Roman"/>
          <w:sz w:val="28"/>
          <w:szCs w:val="28"/>
        </w:rPr>
        <w:t xml:space="preserve"> безопасности на данном виде транспорта </w:t>
      </w:r>
      <w:r w:rsidRPr="00F256CC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95C7A">
        <w:rPr>
          <w:rFonts w:ascii="Times New Roman" w:hAnsi="Times New Roman" w:cs="Times New Roman"/>
          <w:b/>
          <w:sz w:val="28"/>
          <w:szCs w:val="28"/>
        </w:rPr>
        <w:t>12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F256CC">
        <w:rPr>
          <w:rFonts w:ascii="Times New Roman" w:hAnsi="Times New Roman" w:cs="Times New Roman"/>
          <w:sz w:val="28"/>
          <w:szCs w:val="28"/>
        </w:rPr>
        <w:t xml:space="preserve"> в отношении субъектов гражданской авиации, в том числе </w:t>
      </w:r>
      <w:r w:rsidR="00695C7A">
        <w:rPr>
          <w:rFonts w:ascii="Times New Roman" w:hAnsi="Times New Roman" w:cs="Times New Roman"/>
          <w:b/>
          <w:sz w:val="28"/>
          <w:szCs w:val="28"/>
        </w:rPr>
        <w:t>9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плановых</w:t>
      </w:r>
      <w:r>
        <w:rPr>
          <w:rFonts w:ascii="Times New Roman" w:hAnsi="Times New Roman" w:cs="Times New Roman"/>
          <w:sz w:val="28"/>
          <w:szCs w:val="28"/>
        </w:rPr>
        <w:t xml:space="preserve"> проверок</w:t>
      </w:r>
      <w:r w:rsidRPr="00F256CC">
        <w:rPr>
          <w:rFonts w:ascii="Times New Roman" w:hAnsi="Times New Roman" w:cs="Times New Roman"/>
          <w:sz w:val="28"/>
          <w:szCs w:val="28"/>
        </w:rPr>
        <w:t xml:space="preserve">, </w:t>
      </w:r>
      <w:r w:rsidR="00695C7A">
        <w:rPr>
          <w:rFonts w:ascii="Times New Roman" w:hAnsi="Times New Roman" w:cs="Times New Roman"/>
          <w:b/>
          <w:sz w:val="28"/>
          <w:szCs w:val="28"/>
        </w:rPr>
        <w:t>3</w:t>
      </w:r>
      <w:r w:rsidR="00695C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внепланов</w:t>
      </w:r>
      <w:r w:rsidR="00695C7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5C7A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256CC">
        <w:rPr>
          <w:rFonts w:ascii="Times New Roman" w:hAnsi="Times New Roman" w:cs="Times New Roman"/>
          <w:sz w:val="28"/>
          <w:szCs w:val="28"/>
        </w:rPr>
        <w:t xml:space="preserve">При проведении контрольно-надзорных мероприятий в отчетном периоде выявлено </w:t>
      </w:r>
      <w:r w:rsidR="00695C7A">
        <w:rPr>
          <w:rFonts w:ascii="Times New Roman" w:hAnsi="Times New Roman" w:cs="Times New Roman"/>
          <w:b/>
          <w:sz w:val="28"/>
          <w:szCs w:val="28"/>
        </w:rPr>
        <w:t>51</w:t>
      </w:r>
      <w:r w:rsidRPr="00F256CC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6CC">
        <w:rPr>
          <w:rFonts w:ascii="Times New Roman" w:hAnsi="Times New Roman" w:cs="Times New Roman"/>
          <w:sz w:val="28"/>
          <w:szCs w:val="28"/>
        </w:rPr>
        <w:t xml:space="preserve"> требований действующего законод</w:t>
      </w:r>
      <w:r>
        <w:rPr>
          <w:rFonts w:ascii="Times New Roman" w:hAnsi="Times New Roman" w:cs="Times New Roman"/>
          <w:sz w:val="28"/>
          <w:szCs w:val="28"/>
        </w:rPr>
        <w:t>ательства Российской Федерации.</w:t>
      </w:r>
    </w:p>
    <w:p w:rsidR="00936DDA" w:rsidRPr="00C326ED" w:rsidRDefault="00936DDA" w:rsidP="00936DDA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6ED">
        <w:rPr>
          <w:rFonts w:ascii="Times New Roman" w:hAnsi="Times New Roman" w:cs="Times New Roman"/>
          <w:b/>
          <w:sz w:val="28"/>
          <w:szCs w:val="28"/>
        </w:rPr>
        <w:t>- наложенные по результатам указанных мероприятий меры административной и иной публично-правовой ответственности:</w:t>
      </w:r>
    </w:p>
    <w:p w:rsidR="00936DDA" w:rsidRPr="00F256CC" w:rsidRDefault="00936DDA" w:rsidP="00936DDA">
      <w:pPr>
        <w:tabs>
          <w:tab w:val="right" w:leader="dot" w:pos="963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56CC">
        <w:rPr>
          <w:rFonts w:ascii="Times New Roman" w:hAnsi="Times New Roman" w:cs="Times New Roman"/>
          <w:sz w:val="28"/>
          <w:szCs w:val="28"/>
        </w:rPr>
        <w:t xml:space="preserve">Для устранения выявленных нарушений в 2017 году выдано </w:t>
      </w:r>
      <w:r w:rsidR="00695C7A">
        <w:rPr>
          <w:rFonts w:ascii="Times New Roman" w:hAnsi="Times New Roman" w:cs="Times New Roman"/>
          <w:b/>
          <w:sz w:val="28"/>
          <w:szCs w:val="28"/>
        </w:rPr>
        <w:t>16</w:t>
      </w:r>
      <w:r w:rsidRPr="00F256CC">
        <w:rPr>
          <w:rFonts w:ascii="Times New Roman" w:hAnsi="Times New Roman" w:cs="Times New Roman"/>
          <w:sz w:val="28"/>
          <w:szCs w:val="28"/>
        </w:rPr>
        <w:t xml:space="preserve"> обязательных для исполнения инспекторских предписаний, составлен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256CC">
        <w:rPr>
          <w:rFonts w:ascii="Times New Roman" w:hAnsi="Times New Roman" w:cs="Times New Roman"/>
          <w:sz w:val="28"/>
          <w:szCs w:val="28"/>
        </w:rPr>
        <w:t xml:space="preserve"> </w:t>
      </w:r>
      <w:r w:rsidR="00695C7A">
        <w:rPr>
          <w:rFonts w:ascii="Times New Roman" w:hAnsi="Times New Roman" w:cs="Times New Roman"/>
          <w:b/>
          <w:sz w:val="28"/>
          <w:szCs w:val="28"/>
        </w:rPr>
        <w:t>5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протокол</w:t>
      </w:r>
      <w:r w:rsidR="00695C7A">
        <w:rPr>
          <w:rFonts w:ascii="Times New Roman" w:hAnsi="Times New Roman" w:cs="Times New Roman"/>
          <w:sz w:val="28"/>
          <w:szCs w:val="28"/>
        </w:rPr>
        <w:t>ов</w:t>
      </w:r>
      <w:r w:rsidRPr="00F256CC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правонарушениях, вынесено </w:t>
      </w:r>
      <w:r w:rsidR="00695C7A">
        <w:rPr>
          <w:rFonts w:ascii="Times New Roman" w:hAnsi="Times New Roman" w:cs="Times New Roman"/>
          <w:b/>
          <w:sz w:val="28"/>
          <w:szCs w:val="28"/>
        </w:rPr>
        <w:t>8</w:t>
      </w:r>
      <w:r w:rsidRPr="00F256C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56CC">
        <w:rPr>
          <w:rFonts w:ascii="Times New Roman" w:hAnsi="Times New Roman" w:cs="Times New Roman"/>
          <w:sz w:val="28"/>
          <w:szCs w:val="28"/>
        </w:rPr>
        <w:t xml:space="preserve"> о привлечении к  административной ответственности, </w:t>
      </w:r>
      <w:r>
        <w:rPr>
          <w:rFonts w:ascii="Times New Roman" w:hAnsi="Times New Roman" w:cs="Times New Roman"/>
          <w:sz w:val="28"/>
          <w:szCs w:val="28"/>
        </w:rPr>
        <w:t xml:space="preserve">с учетом рассмотренных материалов поступивших из других органов </w:t>
      </w:r>
      <w:r w:rsidRPr="00F256CC">
        <w:rPr>
          <w:rFonts w:ascii="Times New Roman" w:hAnsi="Times New Roman" w:cs="Times New Roman"/>
          <w:sz w:val="28"/>
          <w:szCs w:val="28"/>
        </w:rPr>
        <w:t xml:space="preserve">привлечено к административной ответственности </w:t>
      </w:r>
      <w:r w:rsidR="00695C7A">
        <w:rPr>
          <w:rFonts w:ascii="Times New Roman" w:hAnsi="Times New Roman" w:cs="Times New Roman"/>
          <w:b/>
          <w:sz w:val="28"/>
          <w:szCs w:val="28"/>
        </w:rPr>
        <w:t>3</w:t>
      </w:r>
      <w:r w:rsidRPr="00F256CC">
        <w:rPr>
          <w:rFonts w:ascii="Times New Roman" w:hAnsi="Times New Roman" w:cs="Times New Roman"/>
          <w:sz w:val="28"/>
          <w:szCs w:val="28"/>
        </w:rPr>
        <w:t xml:space="preserve"> юридических, должностных и физических лиц, наложено административных штрафов на общую сумму </w:t>
      </w:r>
      <w:r w:rsidR="00695C7A">
        <w:rPr>
          <w:rFonts w:ascii="Times New Roman" w:hAnsi="Times New Roman" w:cs="Times New Roman"/>
          <w:b/>
          <w:sz w:val="28"/>
          <w:szCs w:val="28"/>
        </w:rPr>
        <w:t>29,5</w:t>
      </w:r>
      <w:r w:rsidRPr="00F256CC"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9D72DB" w:rsidRDefault="009D72DB" w:rsidP="009D72DB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72DB" w:rsidRPr="00FF4FAC" w:rsidRDefault="009D72DB" w:rsidP="00136699">
      <w:pPr>
        <w:keepNext/>
        <w:shd w:val="clear" w:color="auto" w:fill="FFCCCC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Типовыми нарушениями по данной сфере являются:</w:t>
      </w:r>
    </w:p>
    <w:p w:rsidR="009D72DB" w:rsidRPr="00FF4FAC" w:rsidRDefault="009D72DB" w:rsidP="009D72DB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 xml:space="preserve">1. Неисполнение субъектом транспортной инфраструктуры ст.24.1 Федерального закона от 22.08.1995г. № 151-ФЗ «Об аварийно-спасательных службах и статусе спасателей», выражающееся в том, что: </w:t>
      </w:r>
      <w:r w:rsidRPr="00FF4FAC">
        <w:rPr>
          <w:rFonts w:ascii="Times New Roman" w:hAnsi="Times New Roman"/>
          <w:i/>
          <w:sz w:val="28"/>
          <w:szCs w:val="28"/>
        </w:rPr>
        <w:t>спасатели ВПО СПАСОП не прошли обязательную государственную дактилоскопическую регистрацию.</w:t>
      </w: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Федеральным законом определено, что спасатели профессиональных аварийно-спасательных служб и профессиональных аварийно-спасательных формирований подлежат обязательной государственной дактилоскопической регистрации в соответствии с законодательством РФ.</w:t>
      </w: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lastRenderedPageBreak/>
        <w:t>Таким образом, юридические лица в соответствии с законом обязаны провести соответствующую регистрацию, после присвоения работнику статуса спасателя, т.е. после прохождения первичной аттестации.</w:t>
      </w: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</w:t>
      </w:r>
    </w:p>
    <w:p w:rsidR="009D72DB" w:rsidRPr="00FF4FAC" w:rsidRDefault="009D72DB" w:rsidP="009D72D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строгий контроль юридических лиц авиационных предприятий за своевременной дактилоскопической регистрацией работников аварийно-спасательного формирования, имеющих статус спасателя.</w:t>
      </w:r>
    </w:p>
    <w:p w:rsidR="009D72DB" w:rsidRPr="00FF4FAC" w:rsidRDefault="009D72DB" w:rsidP="009D72D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72DB" w:rsidRPr="00FF4FAC" w:rsidRDefault="009D72DB" w:rsidP="009D72DB">
      <w:pPr>
        <w:spacing w:after="12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FF4FAC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пункта 34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утверждённого постановлением Правительства РФ от 22.12.2011 № 1091 (далее – Положение), выражающееся в том, что: </w:t>
      </w:r>
      <w:r w:rsidRPr="00FF4FAC">
        <w:rPr>
          <w:rFonts w:ascii="Times New Roman" w:hAnsi="Times New Roman"/>
          <w:i/>
          <w:sz w:val="28"/>
          <w:szCs w:val="28"/>
        </w:rPr>
        <w:t>у спасателей ВПО СПАСОП отсутствуют жетоны спасателя с нанесёнными на них фамилией, именем и отчеством, группой крови и регистрационным номером спасателя.</w:t>
      </w:r>
      <w:proofErr w:type="gramEnd"/>
    </w:p>
    <w:p w:rsidR="009D72DB" w:rsidRPr="00FF4FAC" w:rsidRDefault="009D72DB" w:rsidP="009D72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Возможные мероприятия по предотвращению подобных нарушений: необходимо разработать законодательство о порядке выдачи региональными аттестационными комиссиями жетонов аттестованным спасателям.</w:t>
      </w:r>
    </w:p>
    <w:p w:rsidR="009D72DB" w:rsidRPr="00FF4FAC" w:rsidRDefault="009D72DB" w:rsidP="009D72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Изготовление жетона спасателя, бланков удостоверения личности спасателя и книжки спасателя, а также их дубликатов производится за счёт финансовых средств, предназначенных для обеспечения деятельности аварийно-спасательной службы (формирования), а для спасателей, не входящих в состав аварийно-спасательных служб (формирований), – за счет сре</w:t>
      </w:r>
      <w:proofErr w:type="gramStart"/>
      <w:r w:rsidRPr="00FF4FAC">
        <w:rPr>
          <w:rFonts w:ascii="Times New Roman" w:hAnsi="Times New Roman"/>
          <w:sz w:val="28"/>
          <w:szCs w:val="28"/>
        </w:rPr>
        <w:t>дств сп</w:t>
      </w:r>
      <w:proofErr w:type="gramEnd"/>
      <w:r w:rsidRPr="00FF4FAC">
        <w:rPr>
          <w:rFonts w:ascii="Times New Roman" w:hAnsi="Times New Roman"/>
          <w:sz w:val="28"/>
          <w:szCs w:val="28"/>
        </w:rPr>
        <w:t>асателей.</w:t>
      </w:r>
    </w:p>
    <w:p w:rsidR="009D72DB" w:rsidRPr="00FF4FAC" w:rsidRDefault="009D72DB" w:rsidP="009D72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Описание жетона спасателя указано в приложении № 14 Положения о Центральной комиссии по аттестации поисковых и аварийно-спасательных служб, формирований, спасателей и учебных заведений Федеральной авиационной службы России (ЦАК СПАСОП ГА), утверждённого приказом ФАС РФ от 07.07.1997 № 141.</w:t>
      </w:r>
    </w:p>
    <w:p w:rsidR="009D72DB" w:rsidRPr="00FF4FAC" w:rsidRDefault="009D72DB" w:rsidP="009D72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В пункте 3 приложения № 14 к Положению о жетоне спасателя Российской Федерации, указано, что изготовление и гравировка жетонов производится Центральной аттестационной комиссией ФАС России по заявкам региональных аттестационных комиссий.</w:t>
      </w:r>
    </w:p>
    <w:p w:rsidR="009D72DB" w:rsidRPr="00FF4FAC" w:rsidRDefault="009D72DB" w:rsidP="009D72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Таким образом, у юридических лиц возникает вопрос о порядке выдачи аттестационными комиссиями жетонов аттестованным спасателям.</w:t>
      </w:r>
    </w:p>
    <w:p w:rsidR="009D72DB" w:rsidRPr="00FF4FAC" w:rsidRDefault="009D72DB" w:rsidP="009D72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Также при обращении юридических лиц в региональные аттестационные комиссии с просьбой выдать им жетоны спасателей, получают ответ, что на эти цели комиссиям не предусмотрено финансирование.</w:t>
      </w:r>
    </w:p>
    <w:p w:rsidR="009D72DB" w:rsidRPr="00FF4FAC" w:rsidRDefault="009D72DB" w:rsidP="009D72D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FF4FAC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пункта 21 Положения о проведении аттестации аварийно-спасательных служб, аварийно-спасательных формирований, спасателей и граждан, приобретающих статус </w:t>
      </w:r>
      <w:r w:rsidRPr="00FF4FAC">
        <w:rPr>
          <w:rFonts w:ascii="Times New Roman" w:hAnsi="Times New Roman"/>
          <w:sz w:val="28"/>
          <w:szCs w:val="28"/>
        </w:rPr>
        <w:lastRenderedPageBreak/>
        <w:t>спасателя, утверждённого постановлением Правительства РФ от 22.12.2011г. № 1091 (далее – Положение), выражающееся в том, что:</w:t>
      </w:r>
    </w:p>
    <w:p w:rsidR="009D72DB" w:rsidRPr="00FF4FAC" w:rsidRDefault="009D72DB" w:rsidP="009D72DB">
      <w:pPr>
        <w:pStyle w:val="a9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FF4FAC">
        <w:rPr>
          <w:rFonts w:ascii="Times New Roman" w:hAnsi="Times New Roman"/>
          <w:i/>
          <w:sz w:val="28"/>
          <w:szCs w:val="28"/>
        </w:rPr>
        <w:t xml:space="preserve">работники аэропорта, принятые на работу ВПО СПАСОП, впервые приобретающие статус спасателя, не своевременно проходят как </w:t>
      </w:r>
      <w:proofErr w:type="gramStart"/>
      <w:r w:rsidRPr="00FF4FAC">
        <w:rPr>
          <w:rFonts w:ascii="Times New Roman" w:hAnsi="Times New Roman"/>
          <w:i/>
          <w:sz w:val="28"/>
          <w:szCs w:val="28"/>
        </w:rPr>
        <w:t>первичную</w:t>
      </w:r>
      <w:proofErr w:type="gramEnd"/>
      <w:r w:rsidRPr="00FF4FAC">
        <w:rPr>
          <w:rFonts w:ascii="Times New Roman" w:hAnsi="Times New Roman"/>
          <w:i/>
          <w:sz w:val="28"/>
          <w:szCs w:val="28"/>
        </w:rPr>
        <w:t xml:space="preserve"> так и периодическую аттестацию.</w:t>
      </w:r>
    </w:p>
    <w:p w:rsidR="009D72DB" w:rsidRPr="00FF4FAC" w:rsidRDefault="009D72DB" w:rsidP="009D72DB">
      <w:pPr>
        <w:pStyle w:val="a9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4FAC">
        <w:rPr>
          <w:rFonts w:ascii="Times New Roman" w:hAnsi="Times New Roman"/>
          <w:sz w:val="28"/>
          <w:szCs w:val="28"/>
        </w:rPr>
        <w:t>Согласно Положения</w:t>
      </w:r>
      <w:proofErr w:type="gramEnd"/>
      <w:r w:rsidRPr="00FF4FAC">
        <w:rPr>
          <w:rFonts w:ascii="Times New Roman" w:hAnsi="Times New Roman"/>
          <w:sz w:val="28"/>
          <w:szCs w:val="28"/>
        </w:rPr>
        <w:t xml:space="preserve"> граждане, впервые приобретающие статус спасателя, допускаются к первичной аттестации не позднее чем через 6 месяцев после прохождения медицинского осмотра (обследования) и обучения по программам подготовки к ведению аварийно-спасательных работ.</w:t>
      </w:r>
    </w:p>
    <w:p w:rsidR="009D72DB" w:rsidRPr="00FF4FAC" w:rsidRDefault="009D72DB" w:rsidP="009D72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Периодическая аттестация спасателей проводится 1 раз в 3 года.</w:t>
      </w:r>
    </w:p>
    <w:p w:rsidR="009D72DB" w:rsidRPr="00FF4FAC" w:rsidRDefault="009D72DB" w:rsidP="009D72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F4FAC">
        <w:rPr>
          <w:rFonts w:ascii="Times New Roman" w:hAnsi="Times New Roman"/>
          <w:sz w:val="28"/>
          <w:szCs w:val="28"/>
        </w:rPr>
        <w:t>Однако проверками установлено, что сроки проведения аттестации, в некоторых случаях, не соблюдаются по причине несвоевременное представление юридическими лицами соответствующих документов в аттестационную комиссию.</w:t>
      </w: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FAC">
        <w:rPr>
          <w:rFonts w:ascii="Times New Roman" w:hAnsi="Times New Roman" w:cs="Times New Roman"/>
          <w:sz w:val="28"/>
          <w:szCs w:val="28"/>
        </w:rPr>
        <w:t xml:space="preserve">4. Неисполнение подп. «в» п.12 Положения выражается </w:t>
      </w:r>
      <w:r w:rsidRPr="00FF4FAC">
        <w:rPr>
          <w:rFonts w:ascii="Times New Roman" w:hAnsi="Times New Roman" w:cs="Times New Roman"/>
          <w:i/>
          <w:sz w:val="28"/>
          <w:szCs w:val="28"/>
        </w:rPr>
        <w:t xml:space="preserve">в не укомплектованности СПАСОП: укомплектованность личным составом составляет менее 75 % спасателей, аттестованных на </w:t>
      </w:r>
      <w:proofErr w:type="gramStart"/>
      <w:r w:rsidRPr="00FF4FAC">
        <w:rPr>
          <w:rFonts w:ascii="Times New Roman" w:hAnsi="Times New Roman" w:cs="Times New Roman"/>
          <w:i/>
          <w:sz w:val="28"/>
          <w:szCs w:val="28"/>
        </w:rPr>
        <w:t>право ведения</w:t>
      </w:r>
      <w:proofErr w:type="gramEnd"/>
      <w:r w:rsidRPr="00FF4FAC">
        <w:rPr>
          <w:rFonts w:ascii="Times New Roman" w:hAnsi="Times New Roman" w:cs="Times New Roman"/>
          <w:i/>
          <w:sz w:val="28"/>
          <w:szCs w:val="28"/>
        </w:rPr>
        <w:t xml:space="preserve"> тех видов аварийно-спасательных работ, на выполнение которых аттестована аварийно-спасательная служба</w:t>
      </w:r>
      <w:r w:rsidRPr="00FF4FAC">
        <w:rPr>
          <w:rFonts w:ascii="Times New Roman" w:hAnsi="Times New Roman" w:cs="Times New Roman"/>
          <w:sz w:val="28"/>
          <w:szCs w:val="28"/>
        </w:rPr>
        <w:t>.</w:t>
      </w: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FAC">
        <w:rPr>
          <w:rFonts w:ascii="Times New Roman" w:hAnsi="Times New Roman" w:cs="Times New Roman"/>
          <w:sz w:val="28"/>
          <w:szCs w:val="28"/>
        </w:rPr>
        <w:t xml:space="preserve">5. Неисполнение субъектом транспортной </w:t>
      </w:r>
      <w:proofErr w:type="spellStart"/>
      <w:r w:rsidRPr="00FF4FAC">
        <w:rPr>
          <w:rFonts w:ascii="Times New Roman" w:hAnsi="Times New Roman" w:cs="Times New Roman"/>
          <w:sz w:val="28"/>
          <w:szCs w:val="28"/>
        </w:rPr>
        <w:t>ифраструктуры</w:t>
      </w:r>
      <w:proofErr w:type="spellEnd"/>
      <w:r w:rsidRPr="00FF4FAC">
        <w:rPr>
          <w:rFonts w:ascii="Times New Roman" w:hAnsi="Times New Roman" w:cs="Times New Roman"/>
          <w:sz w:val="28"/>
          <w:szCs w:val="28"/>
        </w:rPr>
        <w:t xml:space="preserve"> п. 5.2 Положения о ведомственной пожарной охране Службы поискового и аварийно-спасательного обеспечения полётов Федеральной авиационной службы России», утверждённого приказом ФАС РФ от 11.12.1998г. №361 выражается в том, что к </w:t>
      </w:r>
      <w:r w:rsidRPr="00FF4FAC">
        <w:rPr>
          <w:rFonts w:ascii="Times New Roman" w:hAnsi="Times New Roman" w:cs="Times New Roman"/>
          <w:i/>
          <w:sz w:val="28"/>
          <w:szCs w:val="28"/>
        </w:rPr>
        <w:t xml:space="preserve">исполнению обязанностей допускаются пожарные-спасатели и </w:t>
      </w:r>
      <w:proofErr w:type="gramStart"/>
      <w:r w:rsidRPr="00FF4FAC">
        <w:rPr>
          <w:rFonts w:ascii="Times New Roman" w:hAnsi="Times New Roman" w:cs="Times New Roman"/>
          <w:i/>
          <w:sz w:val="28"/>
          <w:szCs w:val="28"/>
        </w:rPr>
        <w:t>водители</w:t>
      </w:r>
      <w:proofErr w:type="gramEnd"/>
      <w:r w:rsidRPr="00FF4FAC">
        <w:rPr>
          <w:rFonts w:ascii="Times New Roman" w:hAnsi="Times New Roman" w:cs="Times New Roman"/>
          <w:i/>
          <w:sz w:val="28"/>
          <w:szCs w:val="28"/>
        </w:rPr>
        <w:t xml:space="preserve"> не аттестованные в установленном порядке</w:t>
      </w:r>
      <w:r w:rsidRPr="00FF4FAC">
        <w:rPr>
          <w:rFonts w:ascii="Times New Roman" w:hAnsi="Times New Roman" w:cs="Times New Roman"/>
          <w:sz w:val="28"/>
          <w:szCs w:val="28"/>
        </w:rPr>
        <w:t>.</w:t>
      </w: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4FAC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FF4FAC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</w:t>
      </w:r>
      <w:r w:rsidRPr="00FF4FAC">
        <w:rPr>
          <w:rFonts w:ascii="Times New Roman" w:hAnsi="Times New Roman" w:cs="Times New Roman"/>
          <w:sz w:val="28"/>
          <w:szCs w:val="28"/>
          <w:lang w:eastAsia="ru-RU"/>
        </w:rPr>
        <w:t xml:space="preserve"> п.4.2 «Руководства по поисковому и аварийно-спасательному обеспечению полётов гражданской авиации СССР (РПАСОП ГА-91)», утверждённого приказом Министерства гражданской авиации СССР от 28.03.1991г. № 65, выражается в том, что </w:t>
      </w:r>
      <w:r w:rsidRPr="00FF4FA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не все специалисты штатных пожарно-спасательных расчётов ВПО СПАСОП проходят курсы обучения в центре подготовки </w:t>
      </w:r>
      <w:proofErr w:type="gramStart"/>
      <w:r w:rsidRPr="00FF4FAC">
        <w:rPr>
          <w:rFonts w:ascii="Times New Roman" w:hAnsi="Times New Roman" w:cs="Times New Roman"/>
          <w:i/>
          <w:sz w:val="28"/>
          <w:szCs w:val="28"/>
          <w:lang w:eastAsia="ru-RU"/>
        </w:rPr>
        <w:t>ГА</w:t>
      </w:r>
      <w:proofErr w:type="gramEnd"/>
      <w:r w:rsidRPr="00FF4FA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D72DB" w:rsidRPr="00FF4FAC" w:rsidRDefault="009D72DB" w:rsidP="009D7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D72DB" w:rsidRDefault="009D72DB" w:rsidP="009D72DB">
      <w:pPr>
        <w:spacing w:after="0" w:line="240" w:lineRule="auto"/>
        <w:ind w:firstLine="567"/>
        <w:jc w:val="both"/>
      </w:pPr>
      <w:r w:rsidRPr="00FF4FAC">
        <w:rPr>
          <w:rFonts w:ascii="Times New Roman" w:hAnsi="Times New Roman"/>
          <w:sz w:val="28"/>
        </w:rPr>
        <w:t>Возможные мероприятия по предотвращению подобных нарушений: строгий контроль юридических лиц за соблюдением требований по оснащению наземных поисково-спасательных групп имуществом в соответствии с требованиями РПАСОП ГА-91.</w:t>
      </w:r>
    </w:p>
    <w:p w:rsidR="00660ADE" w:rsidRDefault="00660ADE" w:rsidP="00821B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60ADE" w:rsidRDefault="00660AD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60ADE" w:rsidRDefault="00660ADE" w:rsidP="00660ADE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660ADE" w:rsidRDefault="00660ADE" w:rsidP="00660ADE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660ADE" w:rsidRPr="008F54D2" w:rsidRDefault="00660ADE" w:rsidP="00821B72">
      <w:pPr>
        <w:shd w:val="clear" w:color="auto" w:fill="CCECFF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54D2">
        <w:rPr>
          <w:rFonts w:ascii="Times New Roman" w:hAnsi="Times New Roman"/>
          <w:b/>
          <w:color w:val="000000" w:themeColor="text1"/>
          <w:sz w:val="28"/>
          <w:szCs w:val="28"/>
        </w:rPr>
        <w:t>Надзор за обеспече</w:t>
      </w:r>
      <w:r w:rsidR="00821B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нием транспортной безопасности </w:t>
      </w:r>
      <w:r w:rsidRPr="008F54D2">
        <w:rPr>
          <w:rFonts w:ascii="Times New Roman" w:hAnsi="Times New Roman"/>
          <w:b/>
          <w:color w:val="000000" w:themeColor="text1"/>
          <w:sz w:val="28"/>
          <w:szCs w:val="28"/>
        </w:rPr>
        <w:t>на наземном транспорте</w:t>
      </w:r>
    </w:p>
    <w:p w:rsidR="00660ADE" w:rsidRDefault="00660ADE" w:rsidP="00660ADE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D2472">
        <w:rPr>
          <w:rFonts w:ascii="Times New Roman" w:hAnsi="Times New Roman"/>
          <w:sz w:val="28"/>
          <w:szCs w:val="28"/>
        </w:rPr>
        <w:t>При осуществлени</w:t>
      </w:r>
      <w:r>
        <w:rPr>
          <w:rFonts w:ascii="Times New Roman" w:hAnsi="Times New Roman"/>
          <w:sz w:val="28"/>
          <w:szCs w:val="28"/>
        </w:rPr>
        <w:t>и</w:t>
      </w:r>
      <w:r w:rsidRPr="001D2472">
        <w:rPr>
          <w:rFonts w:ascii="Times New Roman" w:hAnsi="Times New Roman"/>
          <w:sz w:val="28"/>
          <w:szCs w:val="28"/>
        </w:rPr>
        <w:t xml:space="preserve"> контрольно-надзорной деятельности по соблюдению субъектами транспортной инфраструктуры законодательства в области транспортной безопасности по различным видам транспорта </w:t>
      </w:r>
      <w:r>
        <w:rPr>
          <w:rFonts w:ascii="Times New Roman" w:hAnsi="Times New Roman"/>
          <w:sz w:val="28"/>
          <w:szCs w:val="28"/>
        </w:rPr>
        <w:t xml:space="preserve">Управлением </w:t>
      </w:r>
      <w:r w:rsidRPr="001D2472">
        <w:rPr>
          <w:rFonts w:ascii="Times New Roman" w:hAnsi="Times New Roman"/>
          <w:sz w:val="28"/>
          <w:szCs w:val="28"/>
        </w:rPr>
        <w:t>выявляются тип</w:t>
      </w:r>
      <w:r>
        <w:rPr>
          <w:rFonts w:ascii="Times New Roman" w:hAnsi="Times New Roman"/>
          <w:sz w:val="28"/>
          <w:szCs w:val="28"/>
        </w:rPr>
        <w:t>ов</w:t>
      </w:r>
      <w:r w:rsidRPr="001D2472">
        <w:rPr>
          <w:rFonts w:ascii="Times New Roman" w:hAnsi="Times New Roman"/>
          <w:sz w:val="28"/>
          <w:szCs w:val="28"/>
        </w:rPr>
        <w:t xml:space="preserve">ые (повторяющиеся) нарушения </w:t>
      </w:r>
      <w:r>
        <w:rPr>
          <w:rFonts w:ascii="Times New Roman" w:hAnsi="Times New Roman"/>
          <w:sz w:val="28"/>
          <w:szCs w:val="28"/>
        </w:rPr>
        <w:t>обязательных т</w:t>
      </w:r>
      <w:r w:rsidRPr="001D2472">
        <w:rPr>
          <w:rFonts w:ascii="Times New Roman" w:hAnsi="Times New Roman"/>
          <w:sz w:val="28"/>
          <w:szCs w:val="28"/>
        </w:rPr>
        <w:t>ребований по транспортной безопасности</w:t>
      </w:r>
      <w:r>
        <w:rPr>
          <w:rFonts w:ascii="Times New Roman" w:hAnsi="Times New Roman"/>
          <w:sz w:val="28"/>
          <w:szCs w:val="28"/>
        </w:rPr>
        <w:t xml:space="preserve"> по видам транспорта:</w:t>
      </w:r>
    </w:p>
    <w:p w:rsidR="00660ADE" w:rsidRPr="00A7485D" w:rsidRDefault="00660ADE" w:rsidP="00660ADE">
      <w:pPr>
        <w:shd w:val="clear" w:color="auto" w:fill="FFCCC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485D">
        <w:rPr>
          <w:rFonts w:ascii="Times New Roman" w:hAnsi="Times New Roman"/>
          <w:b/>
          <w:sz w:val="28"/>
          <w:szCs w:val="28"/>
        </w:rPr>
        <w:t>Железнодорожн</w:t>
      </w:r>
      <w:r>
        <w:rPr>
          <w:rFonts w:ascii="Times New Roman" w:hAnsi="Times New Roman"/>
          <w:b/>
          <w:sz w:val="28"/>
          <w:szCs w:val="28"/>
        </w:rPr>
        <w:t>ый</w:t>
      </w:r>
      <w:r w:rsidRPr="00A7485D">
        <w:rPr>
          <w:rFonts w:ascii="Times New Roman" w:hAnsi="Times New Roman"/>
          <w:b/>
          <w:sz w:val="28"/>
          <w:szCs w:val="28"/>
        </w:rPr>
        <w:t xml:space="preserve"> транспорт</w:t>
      </w:r>
    </w:p>
    <w:p w:rsidR="00660ADE" w:rsidRPr="0098066A" w:rsidRDefault="00660ADE" w:rsidP="00660ADE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отчетном периоде </w:t>
      </w:r>
      <w:r w:rsidRPr="0098066A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98066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98066A">
        <w:rPr>
          <w:rFonts w:ascii="Times New Roman" w:hAnsi="Times New Roman"/>
          <w:sz w:val="28"/>
          <w:szCs w:val="28"/>
        </w:rPr>
        <w:t xml:space="preserve"> в ходе контроля (надзора) на данном виде транспорта выявлено </w:t>
      </w:r>
      <w:r w:rsidR="007E38C7" w:rsidRPr="007E38C7">
        <w:rPr>
          <w:rFonts w:ascii="Times New Roman" w:hAnsi="Times New Roman"/>
          <w:b/>
          <w:sz w:val="28"/>
          <w:szCs w:val="28"/>
        </w:rPr>
        <w:t>121</w:t>
      </w:r>
      <w:r w:rsidRPr="0098066A">
        <w:rPr>
          <w:rFonts w:ascii="Times New Roman" w:hAnsi="Times New Roman"/>
          <w:sz w:val="28"/>
          <w:szCs w:val="28"/>
        </w:rPr>
        <w:t xml:space="preserve"> нарушени</w:t>
      </w:r>
      <w:r w:rsidR="007E38C7">
        <w:rPr>
          <w:rFonts w:ascii="Times New Roman" w:hAnsi="Times New Roman"/>
          <w:sz w:val="28"/>
          <w:szCs w:val="28"/>
        </w:rPr>
        <w:t>е</w:t>
      </w:r>
      <w:r w:rsidRPr="0098066A">
        <w:rPr>
          <w:rFonts w:ascii="Times New Roman" w:hAnsi="Times New Roman"/>
          <w:sz w:val="28"/>
          <w:szCs w:val="28"/>
        </w:rPr>
        <w:t xml:space="preserve"> обязательных требований.</w:t>
      </w:r>
    </w:p>
    <w:p w:rsidR="00660ADE" w:rsidRPr="0098066A" w:rsidRDefault="00660ADE" w:rsidP="00660ADE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>По формам контроля (надзора) нарушения были выявлены в ходе:</w:t>
      </w:r>
    </w:p>
    <w:p w:rsidR="00660ADE" w:rsidRPr="0098066A" w:rsidRDefault="00592C47" w:rsidP="00660ADE">
      <w:pPr>
        <w:tabs>
          <w:tab w:val="right" w:leader="dot" w:pos="9639"/>
        </w:tabs>
        <w:spacing w:after="12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60ADE" w:rsidRPr="0098066A">
        <w:rPr>
          <w:rFonts w:ascii="Times New Roman" w:hAnsi="Times New Roman"/>
          <w:sz w:val="28"/>
          <w:szCs w:val="28"/>
        </w:rPr>
        <w:t xml:space="preserve">плановых инспекторских проверок </w:t>
      </w:r>
      <w:r w:rsidR="00660ADE">
        <w:rPr>
          <w:rFonts w:ascii="Times New Roman" w:hAnsi="Times New Roman"/>
          <w:sz w:val="28"/>
          <w:szCs w:val="28"/>
        </w:rPr>
        <w:t>………………………..</w:t>
      </w:r>
      <w:r w:rsidR="00660ADE">
        <w:rPr>
          <w:rFonts w:ascii="Times New Roman" w:hAnsi="Times New Roman"/>
          <w:sz w:val="28"/>
          <w:szCs w:val="28"/>
        </w:rPr>
        <w:tab/>
      </w:r>
      <w:r w:rsidR="007E38C7" w:rsidRPr="007E38C7">
        <w:rPr>
          <w:rFonts w:ascii="Times New Roman" w:hAnsi="Times New Roman"/>
          <w:b/>
          <w:sz w:val="28"/>
          <w:szCs w:val="28"/>
        </w:rPr>
        <w:t>4</w:t>
      </w:r>
      <w:r w:rsidR="0017663C">
        <w:rPr>
          <w:rFonts w:ascii="Times New Roman" w:hAnsi="Times New Roman"/>
          <w:sz w:val="28"/>
          <w:szCs w:val="28"/>
        </w:rPr>
        <w:t>;</w:t>
      </w:r>
      <w:r w:rsidR="00660ADE" w:rsidRPr="0098066A">
        <w:rPr>
          <w:rFonts w:ascii="Times New Roman" w:hAnsi="Times New Roman"/>
          <w:sz w:val="28"/>
          <w:szCs w:val="28"/>
        </w:rPr>
        <w:t xml:space="preserve"> </w:t>
      </w:r>
    </w:p>
    <w:p w:rsidR="00660ADE" w:rsidRDefault="00592C47" w:rsidP="00660ADE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60ADE" w:rsidRPr="0098066A">
        <w:rPr>
          <w:rFonts w:ascii="Times New Roman" w:hAnsi="Times New Roman"/>
          <w:sz w:val="28"/>
          <w:szCs w:val="28"/>
        </w:rPr>
        <w:t>внеп</w:t>
      </w:r>
      <w:r w:rsidR="00660ADE">
        <w:rPr>
          <w:rFonts w:ascii="Times New Roman" w:hAnsi="Times New Roman"/>
          <w:sz w:val="28"/>
          <w:szCs w:val="28"/>
        </w:rPr>
        <w:t>лановых инспекторских проверок …………………</w:t>
      </w:r>
      <w:r w:rsidR="00660ADE">
        <w:rPr>
          <w:rFonts w:ascii="Times New Roman" w:hAnsi="Times New Roman"/>
          <w:sz w:val="28"/>
          <w:szCs w:val="28"/>
        </w:rPr>
        <w:tab/>
      </w:r>
      <w:r w:rsidR="007E38C7" w:rsidRPr="007E38C7">
        <w:rPr>
          <w:rFonts w:ascii="Times New Roman" w:hAnsi="Times New Roman"/>
          <w:b/>
          <w:sz w:val="28"/>
          <w:szCs w:val="28"/>
        </w:rPr>
        <w:t>61</w:t>
      </w:r>
      <w:r w:rsidR="0017663C">
        <w:rPr>
          <w:rFonts w:ascii="Times New Roman" w:hAnsi="Times New Roman"/>
          <w:sz w:val="28"/>
          <w:szCs w:val="28"/>
        </w:rPr>
        <w:t>;</w:t>
      </w:r>
    </w:p>
    <w:p w:rsidR="00660ADE" w:rsidRPr="008E1765" w:rsidRDefault="00660ADE" w:rsidP="00660ADE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1765">
        <w:rPr>
          <w:rFonts w:ascii="Times New Roman" w:hAnsi="Times New Roman"/>
          <w:sz w:val="28"/>
          <w:szCs w:val="28"/>
        </w:rPr>
        <w:t xml:space="preserve">Государственными транспортными инспекторами по выявленным нарушениям было выдано </w:t>
      </w:r>
      <w:r w:rsidR="007E38C7" w:rsidRPr="007E38C7">
        <w:rPr>
          <w:rFonts w:ascii="Times New Roman" w:hAnsi="Times New Roman"/>
          <w:b/>
          <w:sz w:val="28"/>
          <w:szCs w:val="28"/>
        </w:rPr>
        <w:t>28</w:t>
      </w:r>
      <w:r w:rsidRPr="008E1765">
        <w:rPr>
          <w:rFonts w:ascii="Times New Roman" w:hAnsi="Times New Roman"/>
          <w:sz w:val="28"/>
          <w:szCs w:val="28"/>
        </w:rPr>
        <w:t xml:space="preserve"> инспекторских предписани</w:t>
      </w:r>
      <w:r>
        <w:rPr>
          <w:rFonts w:ascii="Times New Roman" w:hAnsi="Times New Roman"/>
          <w:sz w:val="28"/>
          <w:szCs w:val="28"/>
        </w:rPr>
        <w:t>й</w:t>
      </w:r>
      <w:r w:rsidRPr="008E1765">
        <w:rPr>
          <w:rFonts w:ascii="Times New Roman" w:hAnsi="Times New Roman"/>
          <w:sz w:val="28"/>
          <w:szCs w:val="28"/>
        </w:rPr>
        <w:t>.</w:t>
      </w:r>
    </w:p>
    <w:p w:rsidR="00660ADE" w:rsidRDefault="00660ADE" w:rsidP="00660ADE">
      <w:pPr>
        <w:spacing w:before="100" w:beforeAutospacing="1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Кодекса Российской Федерации об административных правонарушениях в данной сфере характеризуется следующими показателями:</w:t>
      </w:r>
    </w:p>
    <w:p w:rsidR="00660ADE" w:rsidRDefault="00660ADE" w:rsidP="00660ADE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Возбуждено дел об </w:t>
      </w:r>
      <w:r w:rsidRPr="00E82EC9">
        <w:rPr>
          <w:rFonts w:ascii="Times New Roman" w:hAnsi="Times New Roman"/>
          <w:sz w:val="28"/>
          <w:szCs w:val="28"/>
        </w:rPr>
        <w:t>административных правонарушениях</w:t>
      </w:r>
      <w:r>
        <w:rPr>
          <w:rFonts w:ascii="Times New Roman" w:hAnsi="Times New Roman"/>
          <w:sz w:val="28"/>
          <w:szCs w:val="28"/>
        </w:rPr>
        <w:t xml:space="preserve">  -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7E38C7" w:rsidRPr="007E38C7">
        <w:rPr>
          <w:rFonts w:ascii="Times New Roman" w:hAnsi="Times New Roman"/>
          <w:b/>
          <w:sz w:val="28"/>
          <w:szCs w:val="28"/>
        </w:rPr>
        <w:t>120</w:t>
      </w:r>
      <w:r w:rsidR="002A2110">
        <w:rPr>
          <w:rFonts w:ascii="Times New Roman" w:hAnsi="Times New Roman"/>
          <w:sz w:val="28"/>
          <w:szCs w:val="28"/>
        </w:rPr>
        <w:t>;</w:t>
      </w:r>
    </w:p>
    <w:p w:rsidR="00660ADE" w:rsidRDefault="00660ADE" w:rsidP="00660ADE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Вынесено постановлений о привлечении к административной ответственности:</w:t>
      </w:r>
    </w:p>
    <w:p w:rsidR="00660ADE" w:rsidRDefault="00660ADE" w:rsidP="00660ADE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 -</w:t>
      </w:r>
      <w:r>
        <w:rPr>
          <w:rFonts w:ascii="Times New Roman" w:hAnsi="Times New Roman"/>
          <w:sz w:val="28"/>
          <w:szCs w:val="28"/>
        </w:rPr>
        <w:tab/>
      </w:r>
      <w:r w:rsidR="007E38C7" w:rsidRPr="007E38C7">
        <w:rPr>
          <w:rFonts w:ascii="Times New Roman" w:hAnsi="Times New Roman"/>
          <w:b/>
          <w:sz w:val="28"/>
          <w:szCs w:val="28"/>
        </w:rPr>
        <w:t>80</w:t>
      </w:r>
      <w:r w:rsidR="002A2110">
        <w:rPr>
          <w:rFonts w:ascii="Times New Roman" w:hAnsi="Times New Roman"/>
          <w:sz w:val="28"/>
          <w:szCs w:val="28"/>
        </w:rPr>
        <w:t>;</w:t>
      </w:r>
    </w:p>
    <w:p w:rsidR="00660ADE" w:rsidRDefault="00660ADE" w:rsidP="00660ADE">
      <w:pPr>
        <w:tabs>
          <w:tab w:val="right" w:leader="dot" w:pos="9639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Наложено административных штрафов на сумму (</w:t>
      </w:r>
      <w:r w:rsidR="002975B9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руб.) …...</w:t>
      </w:r>
      <w:r>
        <w:rPr>
          <w:rFonts w:ascii="Times New Roman" w:hAnsi="Times New Roman"/>
          <w:sz w:val="28"/>
          <w:szCs w:val="28"/>
        </w:rPr>
        <w:tab/>
      </w:r>
      <w:r w:rsidR="007E38C7" w:rsidRPr="007E38C7">
        <w:rPr>
          <w:rFonts w:ascii="Times New Roman" w:hAnsi="Times New Roman"/>
          <w:b/>
          <w:sz w:val="28"/>
          <w:szCs w:val="28"/>
        </w:rPr>
        <w:t>2084</w:t>
      </w:r>
      <w:r w:rsidR="0017663C">
        <w:rPr>
          <w:rFonts w:ascii="Times New Roman" w:hAnsi="Times New Roman"/>
          <w:sz w:val="28"/>
          <w:szCs w:val="28"/>
        </w:rPr>
        <w:t>;</w:t>
      </w:r>
    </w:p>
    <w:p w:rsidR="00592C47" w:rsidRDefault="00592C47" w:rsidP="00592C47">
      <w:pPr>
        <w:tabs>
          <w:tab w:val="right" w:leader="dot" w:pos="963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момент проведения плановых проверок в силу не вступило Постановление Правительства Российской Федерации от 26.04.2017 № 495 «</w:t>
      </w:r>
      <w:r w:rsidRPr="00592C47">
        <w:rPr>
          <w:rFonts w:ascii="Times New Roman" w:hAnsi="Times New Roman"/>
          <w:sz w:val="28"/>
          <w:szCs w:val="28"/>
        </w:rPr>
        <w:t>Об утверж</w:t>
      </w:r>
      <w:r>
        <w:rPr>
          <w:rFonts w:ascii="Times New Roman" w:hAnsi="Times New Roman"/>
          <w:sz w:val="28"/>
          <w:szCs w:val="28"/>
        </w:rPr>
        <w:t xml:space="preserve">дении требований по обеспечению </w:t>
      </w:r>
      <w:r w:rsidRPr="00592C47">
        <w:rPr>
          <w:rFonts w:ascii="Times New Roman" w:hAnsi="Times New Roman"/>
          <w:sz w:val="28"/>
          <w:szCs w:val="28"/>
        </w:rPr>
        <w:t>транспортной безоп</w:t>
      </w:r>
      <w:r>
        <w:rPr>
          <w:rFonts w:ascii="Times New Roman" w:hAnsi="Times New Roman"/>
          <w:sz w:val="28"/>
          <w:szCs w:val="28"/>
        </w:rPr>
        <w:t xml:space="preserve">асности, в том числе требований </w:t>
      </w:r>
      <w:r w:rsidRPr="00592C47">
        <w:rPr>
          <w:rFonts w:ascii="Times New Roman" w:hAnsi="Times New Roman"/>
          <w:sz w:val="28"/>
          <w:szCs w:val="28"/>
        </w:rPr>
        <w:t>к антитеррористической защищенности объектов (</w:t>
      </w:r>
      <w:r>
        <w:rPr>
          <w:rFonts w:ascii="Times New Roman" w:hAnsi="Times New Roman"/>
          <w:sz w:val="28"/>
          <w:szCs w:val="28"/>
        </w:rPr>
        <w:t xml:space="preserve">территорий), учитывающих уровни </w:t>
      </w:r>
      <w:r w:rsidRPr="00592C47">
        <w:rPr>
          <w:rFonts w:ascii="Times New Roman" w:hAnsi="Times New Roman"/>
          <w:sz w:val="28"/>
          <w:szCs w:val="28"/>
        </w:rPr>
        <w:t>безопасности для различных категорий объекто</w:t>
      </w:r>
      <w:r>
        <w:rPr>
          <w:rFonts w:ascii="Times New Roman" w:hAnsi="Times New Roman"/>
          <w:sz w:val="28"/>
          <w:szCs w:val="28"/>
        </w:rPr>
        <w:t xml:space="preserve">в транспортной инфраструктуры и </w:t>
      </w:r>
      <w:r w:rsidRPr="00592C47">
        <w:rPr>
          <w:rFonts w:ascii="Times New Roman" w:hAnsi="Times New Roman"/>
          <w:sz w:val="28"/>
          <w:szCs w:val="28"/>
        </w:rPr>
        <w:t>транспор</w:t>
      </w:r>
      <w:r>
        <w:rPr>
          <w:rFonts w:ascii="Times New Roman" w:hAnsi="Times New Roman"/>
          <w:sz w:val="28"/>
          <w:szCs w:val="28"/>
        </w:rPr>
        <w:t xml:space="preserve">тных </w:t>
      </w:r>
      <w:r w:rsidRPr="00592C47">
        <w:rPr>
          <w:rFonts w:ascii="Times New Roman" w:hAnsi="Times New Roman"/>
          <w:sz w:val="28"/>
          <w:szCs w:val="28"/>
        </w:rPr>
        <w:t>средств железнодорожного транспорта</w:t>
      </w:r>
      <w:r>
        <w:rPr>
          <w:rFonts w:ascii="Times New Roman" w:hAnsi="Times New Roman"/>
          <w:sz w:val="28"/>
          <w:szCs w:val="28"/>
        </w:rPr>
        <w:t>»,</w:t>
      </w:r>
    </w:p>
    <w:p w:rsidR="009D72DB" w:rsidRPr="0098066A" w:rsidRDefault="009D72DB" w:rsidP="000100B3">
      <w:pPr>
        <w:shd w:val="clear" w:color="auto" w:fill="FFCCCC"/>
        <w:tabs>
          <w:tab w:val="right" w:leader="dot" w:pos="963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Типовыми нарушениями </w:t>
      </w:r>
      <w:r w:rsidR="00592C47">
        <w:rPr>
          <w:rFonts w:ascii="Times New Roman" w:hAnsi="Times New Roman"/>
          <w:sz w:val="28"/>
          <w:szCs w:val="28"/>
        </w:rPr>
        <w:t xml:space="preserve">вываленные в ходе проведения внеплановых проверок по исполнению ранее выданных предписаний </w:t>
      </w:r>
      <w:r>
        <w:rPr>
          <w:rFonts w:ascii="Times New Roman" w:hAnsi="Times New Roman"/>
          <w:sz w:val="28"/>
          <w:szCs w:val="28"/>
        </w:rPr>
        <w:t>по данному виду транспорта являются: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>а </w:t>
      </w:r>
      <w:r w:rsidRPr="00567A5D">
        <w:rPr>
          <w:rFonts w:ascii="Times New Roman" w:hAnsi="Times New Roman"/>
          <w:sz w:val="28"/>
          <w:szCs w:val="28"/>
        </w:rPr>
        <w:t>5.22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B14">
        <w:rPr>
          <w:rFonts w:ascii="Times New Roman" w:hAnsi="Times New Roman"/>
          <w:sz w:val="28"/>
          <w:szCs w:val="28"/>
        </w:rPr>
        <w:t>Требовани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781B14">
        <w:rPr>
          <w:rFonts w:ascii="Times New Roman" w:hAnsi="Times New Roman"/>
          <w:sz w:val="28"/>
          <w:szCs w:val="28"/>
        </w:rPr>
        <w:t>по обеспечению транспортной безопасности, учитывающие уровни безопасности для различных категорий объектов транспортной инфраструктуры и транспортных средств железнодорожного транспорта</w:t>
      </w:r>
      <w:r>
        <w:rPr>
          <w:rFonts w:ascii="Times New Roman" w:hAnsi="Times New Roman"/>
          <w:sz w:val="28"/>
          <w:szCs w:val="28"/>
        </w:rPr>
        <w:t xml:space="preserve">, утверждённых приказом Минтранса России </w:t>
      </w:r>
      <w:r w:rsidRPr="00567A5D">
        <w:rPr>
          <w:rFonts w:ascii="Times New Roman" w:hAnsi="Times New Roman"/>
          <w:sz w:val="28"/>
          <w:szCs w:val="28"/>
        </w:rPr>
        <w:t>от 08.02.2011 №</w:t>
      </w:r>
      <w:r>
        <w:rPr>
          <w:rFonts w:ascii="Times New Roman" w:hAnsi="Times New Roman"/>
          <w:sz w:val="28"/>
          <w:szCs w:val="28"/>
        </w:rPr>
        <w:t> </w:t>
      </w:r>
      <w:r w:rsidRPr="00567A5D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 xml:space="preserve"> (далее – Приказ № 43):</w:t>
      </w:r>
    </w:p>
    <w:p w:rsidR="009D72DB" w:rsidRDefault="009D72DB" w:rsidP="009D72DB">
      <w:pPr>
        <w:spacing w:after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с</w:t>
      </w:r>
      <w:r w:rsidRPr="0048090D">
        <w:rPr>
          <w:rFonts w:ascii="Times New Roman" w:hAnsi="Times New Roman"/>
          <w:i/>
          <w:sz w:val="28"/>
          <w:szCs w:val="28"/>
        </w:rPr>
        <w:t xml:space="preserve">оздать и оснастить посты (пункты) управления обеспечением транспортной безопасности необходимыми средствами управления и связи, обеспечивающими взаимодействие как между силами обеспечения транспортной безопасности </w:t>
      </w:r>
      <w:r w:rsidRPr="00D56470">
        <w:rPr>
          <w:rFonts w:ascii="Times New Roman" w:hAnsi="Times New Roman"/>
          <w:i/>
          <w:sz w:val="28"/>
          <w:szCs w:val="28"/>
        </w:rPr>
        <w:t xml:space="preserve">объектов транспортной инфраструктуры (далее </w:t>
      </w:r>
      <w:r>
        <w:rPr>
          <w:rFonts w:ascii="Times New Roman" w:hAnsi="Times New Roman"/>
          <w:i/>
          <w:sz w:val="28"/>
          <w:szCs w:val="28"/>
        </w:rPr>
        <w:t>–</w:t>
      </w:r>
      <w:r w:rsidRPr="00D56470">
        <w:rPr>
          <w:rFonts w:ascii="Times New Roman" w:hAnsi="Times New Roman"/>
          <w:i/>
          <w:sz w:val="28"/>
          <w:szCs w:val="28"/>
        </w:rPr>
        <w:t xml:space="preserve"> ОТИ) и транспортных средств (далее </w:t>
      </w:r>
      <w:r>
        <w:rPr>
          <w:rFonts w:ascii="Times New Roman" w:hAnsi="Times New Roman"/>
          <w:i/>
          <w:sz w:val="28"/>
          <w:szCs w:val="28"/>
        </w:rPr>
        <w:t>–</w:t>
      </w:r>
      <w:r w:rsidRPr="00D56470">
        <w:rPr>
          <w:rFonts w:ascii="Times New Roman" w:hAnsi="Times New Roman"/>
          <w:i/>
          <w:sz w:val="28"/>
          <w:szCs w:val="28"/>
        </w:rPr>
        <w:t xml:space="preserve"> ТС)</w:t>
      </w:r>
      <w:r w:rsidRPr="0048090D">
        <w:rPr>
          <w:rFonts w:ascii="Times New Roman" w:hAnsi="Times New Roman"/>
          <w:i/>
          <w:sz w:val="28"/>
          <w:szCs w:val="28"/>
        </w:rPr>
        <w:t>, так и с силами обеспечения транспортной безопасности других ОТИ или ТС, с которыми имеется технологическое взаимодействие.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>а </w:t>
      </w:r>
      <w:r w:rsidRPr="00567A5D">
        <w:rPr>
          <w:rFonts w:ascii="Times New Roman" w:hAnsi="Times New Roman"/>
          <w:sz w:val="28"/>
          <w:szCs w:val="28"/>
        </w:rPr>
        <w:t>5.2</w:t>
      </w:r>
      <w:r>
        <w:rPr>
          <w:rFonts w:ascii="Times New Roman" w:hAnsi="Times New Roman"/>
          <w:sz w:val="28"/>
          <w:szCs w:val="28"/>
        </w:rPr>
        <w:t>4 Приказа № 43:</w:t>
      </w:r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</w:t>
      </w:r>
      <w:r w:rsidRPr="00952D4A">
        <w:rPr>
          <w:rFonts w:ascii="Times New Roman" w:hAnsi="Times New Roman"/>
          <w:i/>
          <w:sz w:val="28"/>
          <w:szCs w:val="28"/>
        </w:rPr>
        <w:t>беспечить видеонаблюдение за действиями сил транспортной безопасности на КПП и постах (пунктах) управления обеспечением транспортной безопасности ОТИ или ТС.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>а </w:t>
      </w:r>
      <w:r w:rsidRPr="00567A5D">
        <w:rPr>
          <w:rFonts w:ascii="Times New Roman" w:hAnsi="Times New Roman"/>
          <w:sz w:val="28"/>
          <w:szCs w:val="28"/>
        </w:rPr>
        <w:t>5.2</w:t>
      </w:r>
      <w:r>
        <w:rPr>
          <w:rFonts w:ascii="Times New Roman" w:hAnsi="Times New Roman"/>
          <w:sz w:val="28"/>
          <w:szCs w:val="28"/>
        </w:rPr>
        <w:t>7 Приказа № 43:</w:t>
      </w:r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</w:t>
      </w:r>
      <w:r w:rsidRPr="001D4E2A">
        <w:rPr>
          <w:rFonts w:ascii="Times New Roman" w:hAnsi="Times New Roman"/>
          <w:i/>
          <w:sz w:val="28"/>
          <w:szCs w:val="28"/>
        </w:rPr>
        <w:t xml:space="preserve">рганизовать пропускной и </w:t>
      </w:r>
      <w:proofErr w:type="spellStart"/>
      <w:r w:rsidRPr="001D4E2A">
        <w:rPr>
          <w:rFonts w:ascii="Times New Roman" w:hAnsi="Times New Roman"/>
          <w:i/>
          <w:sz w:val="28"/>
          <w:szCs w:val="28"/>
        </w:rPr>
        <w:t>внутриобъектовый</w:t>
      </w:r>
      <w:proofErr w:type="spellEnd"/>
      <w:r w:rsidRPr="001D4E2A">
        <w:rPr>
          <w:rFonts w:ascii="Times New Roman" w:hAnsi="Times New Roman"/>
          <w:i/>
          <w:sz w:val="28"/>
          <w:szCs w:val="28"/>
        </w:rPr>
        <w:t xml:space="preserve"> режимы на ОТИ и/или ТС в соответствии с внутренними организационно-распорядительными документами субъекта транспортной инфраструктуры, направленными на реализацию мер по обеспечению транспортной безопасности ОТИ и/или ТС, и утвержденными планами обеспечения транспортной безопасности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8D573B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</w:t>
      </w:r>
      <w:r w:rsidRPr="008D573B">
        <w:rPr>
          <w:rFonts w:ascii="Times New Roman" w:hAnsi="Times New Roman"/>
          <w:sz w:val="28"/>
          <w:szCs w:val="28"/>
        </w:rPr>
        <w:t>нспортной инфраструктуры пункта 5.31 Приказа № 43:</w:t>
      </w:r>
    </w:p>
    <w:p w:rsidR="009D72DB" w:rsidRPr="00C400DA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C400DA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не обеспеч</w:t>
      </w:r>
      <w:r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ивается</w:t>
      </w:r>
      <w:r w:rsidRPr="00C400DA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оснащение ОТИ инженерно-техническими системами обеспечения транспортной безопасности в соответствии с утвержденными планами обеспечения транспортной безопасности</w:t>
      </w:r>
      <w:r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>а </w:t>
      </w:r>
      <w:r w:rsidRPr="00567A5D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36 Приказа № 43:</w:t>
      </w:r>
    </w:p>
    <w:p w:rsidR="009D72DB" w:rsidRDefault="009D72DB" w:rsidP="009D72DB">
      <w:pPr>
        <w:spacing w:after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н</w:t>
      </w:r>
      <w:r w:rsidRPr="001D4E2A">
        <w:rPr>
          <w:rFonts w:ascii="Times New Roman" w:hAnsi="Times New Roman"/>
          <w:i/>
          <w:sz w:val="28"/>
          <w:szCs w:val="28"/>
        </w:rPr>
        <w:t>е допускать попадания предметов или веществ, которые запрещены или ограничены для перемещения в зону транспортной безопасности и на критические элементы ОТИ или ТС, путем их выявления и передачи представителям уполномоченных подразделений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внутренних дел, а также локализации и устранения последствий их применения</w:t>
      </w:r>
      <w:r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4115A">
        <w:rPr>
          <w:rFonts w:ascii="Times New Roman" w:hAnsi="Times New Roman"/>
          <w:sz w:val="28"/>
          <w:szCs w:val="28"/>
        </w:rPr>
        <w:t xml:space="preserve">Наиболее характерными нарушениями, допускаемыми субъектами транспортной инфраструктуры при разработке планов обеспечения транспортной безопасности на основании проведенной оценки уязвимости ОТИ </w:t>
      </w:r>
      <w:r>
        <w:rPr>
          <w:rFonts w:ascii="Times New Roman" w:hAnsi="Times New Roman"/>
          <w:sz w:val="28"/>
          <w:szCs w:val="28"/>
        </w:rPr>
        <w:t>выявлено</w:t>
      </w:r>
      <w:r w:rsidRPr="00B4115A">
        <w:rPr>
          <w:rFonts w:ascii="Times New Roman" w:hAnsi="Times New Roman"/>
          <w:sz w:val="28"/>
          <w:szCs w:val="28"/>
        </w:rPr>
        <w:t>:</w:t>
      </w:r>
    </w:p>
    <w:p w:rsidR="009D72DB" w:rsidRPr="00B4115A" w:rsidRDefault="009D72DB" w:rsidP="009D72DB">
      <w:pPr>
        <w:pStyle w:val="a9"/>
        <w:numPr>
          <w:ilvl w:val="0"/>
          <w:numId w:val="13"/>
        </w:numPr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15A">
        <w:rPr>
          <w:rFonts w:ascii="Times New Roman" w:hAnsi="Times New Roman"/>
          <w:sz w:val="28"/>
          <w:szCs w:val="28"/>
        </w:rPr>
        <w:t>субъектами транспортной инфраструктуры не выполняются рекомендации в отношении мер, которые по результатам проведения оценки уязвимости необходимо дополнительно для защиты ОТИ от потенциальных, непосредственных и прямых угроз совершения АНВ;</w:t>
      </w:r>
    </w:p>
    <w:p w:rsidR="009D72DB" w:rsidRPr="00B4115A" w:rsidRDefault="009D72DB" w:rsidP="009D72DB">
      <w:pPr>
        <w:pStyle w:val="a9"/>
        <w:numPr>
          <w:ilvl w:val="0"/>
          <w:numId w:val="13"/>
        </w:numPr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15A">
        <w:rPr>
          <w:rFonts w:ascii="Times New Roman" w:hAnsi="Times New Roman"/>
          <w:sz w:val="28"/>
          <w:szCs w:val="28"/>
        </w:rPr>
        <w:lastRenderedPageBreak/>
        <w:t>внутренние организационно-распорядительные документы, являющиеся приложением к плану обеспечения транспортной безопасности ОТИ, разрабатываются формально, либо не разрабатываются вообще.</w:t>
      </w:r>
    </w:p>
    <w:p w:rsidR="009D72DB" w:rsidRPr="00B4115A" w:rsidRDefault="009D72DB" w:rsidP="009D72DB">
      <w:pPr>
        <w:pStyle w:val="a9"/>
        <w:numPr>
          <w:ilvl w:val="0"/>
          <w:numId w:val="13"/>
        </w:numPr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15A">
        <w:rPr>
          <w:rFonts w:ascii="Times New Roman" w:hAnsi="Times New Roman"/>
          <w:sz w:val="28"/>
          <w:szCs w:val="28"/>
        </w:rPr>
        <w:t>отсутствует схема размещения и состав оснащения КПП на границах ЗТБ и/или ее секторов, критических элементов ОТИ.</w:t>
      </w:r>
    </w:p>
    <w:p w:rsidR="009D72DB" w:rsidRPr="00B4115A" w:rsidRDefault="009D72DB" w:rsidP="009D72DB">
      <w:pPr>
        <w:pStyle w:val="a9"/>
        <w:numPr>
          <w:ilvl w:val="0"/>
          <w:numId w:val="13"/>
        </w:numPr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15A">
        <w:rPr>
          <w:rFonts w:ascii="Times New Roman" w:hAnsi="Times New Roman"/>
          <w:sz w:val="28"/>
          <w:szCs w:val="28"/>
        </w:rPr>
        <w:t xml:space="preserve">не предусмотрено оснащение ОТИ техническими средствами обеспечения транспортной безопасности, обеспечивающими </w:t>
      </w:r>
      <w:proofErr w:type="spellStart"/>
      <w:r w:rsidRPr="00B4115A">
        <w:rPr>
          <w:rFonts w:ascii="Times New Roman" w:hAnsi="Times New Roman"/>
          <w:sz w:val="28"/>
          <w:szCs w:val="28"/>
        </w:rPr>
        <w:t>видеоидентификацию</w:t>
      </w:r>
      <w:proofErr w:type="spellEnd"/>
      <w:r w:rsidRPr="00B4115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4115A">
        <w:rPr>
          <w:rFonts w:ascii="Times New Roman" w:hAnsi="Times New Roman"/>
          <w:sz w:val="28"/>
          <w:szCs w:val="28"/>
        </w:rPr>
        <w:t>видеообнаружение</w:t>
      </w:r>
      <w:proofErr w:type="spellEnd"/>
      <w:r w:rsidRPr="00B4115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4115A">
        <w:rPr>
          <w:rFonts w:ascii="Times New Roman" w:hAnsi="Times New Roman"/>
          <w:sz w:val="28"/>
          <w:szCs w:val="28"/>
        </w:rPr>
        <w:t>видеораспознавание</w:t>
      </w:r>
      <w:proofErr w:type="spellEnd"/>
      <w:r w:rsidRPr="00B4115A">
        <w:rPr>
          <w:rFonts w:ascii="Times New Roman" w:hAnsi="Times New Roman"/>
          <w:sz w:val="28"/>
          <w:szCs w:val="28"/>
        </w:rPr>
        <w:t>, видеомониторинг;</w:t>
      </w:r>
    </w:p>
    <w:p w:rsidR="009D72DB" w:rsidRDefault="009D72DB" w:rsidP="009D72DB">
      <w:pPr>
        <w:pStyle w:val="a9"/>
        <w:numPr>
          <w:ilvl w:val="0"/>
          <w:numId w:val="13"/>
        </w:numPr>
        <w:spacing w:after="12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115A">
        <w:rPr>
          <w:rFonts w:ascii="Times New Roman" w:hAnsi="Times New Roman"/>
          <w:sz w:val="28"/>
          <w:szCs w:val="28"/>
        </w:rPr>
        <w:t>не предусмотрен полный перечень мероприятий по обеспечению порядка допуска физических лиц и ТС в ЗТБ ОТИ, а также порядок их передвижения в ХТИ ОТИ.</w:t>
      </w:r>
    </w:p>
    <w:p w:rsidR="00660ADE" w:rsidRDefault="00660ADE" w:rsidP="00660ADE">
      <w:pPr>
        <w:shd w:val="clear" w:color="auto" w:fill="FFCCC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485D">
        <w:rPr>
          <w:rFonts w:ascii="Times New Roman" w:hAnsi="Times New Roman"/>
          <w:b/>
          <w:sz w:val="28"/>
          <w:szCs w:val="28"/>
        </w:rPr>
        <w:t>Автомобильн</w:t>
      </w:r>
      <w:r>
        <w:rPr>
          <w:rFonts w:ascii="Times New Roman" w:hAnsi="Times New Roman"/>
          <w:b/>
          <w:sz w:val="28"/>
          <w:szCs w:val="28"/>
        </w:rPr>
        <w:t>ый</w:t>
      </w:r>
      <w:r w:rsidRPr="00A7485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транспорт </w:t>
      </w:r>
    </w:p>
    <w:p w:rsidR="00660ADE" w:rsidRPr="00A7485D" w:rsidRDefault="00660ADE" w:rsidP="00660A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0ADE" w:rsidRPr="006C4743" w:rsidRDefault="00660ADE" w:rsidP="00660ADE">
      <w:pPr>
        <w:spacing w:before="12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отчетном периоде 2017 </w:t>
      </w:r>
      <w:r w:rsidRPr="006C4743">
        <w:rPr>
          <w:rFonts w:ascii="Times New Roman" w:hAnsi="Times New Roman"/>
          <w:sz w:val="28"/>
          <w:szCs w:val="28"/>
        </w:rPr>
        <w:t xml:space="preserve">в ходе контроля (надзора) на данном виде транспорта выявлено </w:t>
      </w:r>
      <w:r w:rsidR="00EE4239" w:rsidRPr="00EE4239">
        <w:rPr>
          <w:rFonts w:ascii="Times New Roman" w:hAnsi="Times New Roman"/>
          <w:b/>
          <w:sz w:val="28"/>
          <w:szCs w:val="28"/>
        </w:rPr>
        <w:t>347</w:t>
      </w:r>
      <w:r w:rsidRPr="006C4743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6C4743">
        <w:rPr>
          <w:rFonts w:ascii="Times New Roman" w:hAnsi="Times New Roman"/>
          <w:sz w:val="28"/>
          <w:szCs w:val="28"/>
        </w:rPr>
        <w:t xml:space="preserve"> обязательных требований.</w:t>
      </w:r>
    </w:p>
    <w:p w:rsidR="00660ADE" w:rsidRPr="006C4743" w:rsidRDefault="00660ADE" w:rsidP="00660ADE">
      <w:pPr>
        <w:spacing w:before="12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C4743">
        <w:rPr>
          <w:rFonts w:ascii="Times New Roman" w:hAnsi="Times New Roman"/>
          <w:sz w:val="28"/>
          <w:szCs w:val="28"/>
        </w:rPr>
        <w:t>По формам контроля (надзора) нарушения были выявлены в ходе:</w:t>
      </w:r>
    </w:p>
    <w:p w:rsidR="00660ADE" w:rsidRPr="00474A8A" w:rsidRDefault="00660ADE" w:rsidP="00660ADE">
      <w:pPr>
        <w:tabs>
          <w:tab w:val="right" w:leader="dot" w:pos="9639"/>
        </w:tabs>
        <w:spacing w:after="12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6C4743">
        <w:rPr>
          <w:rFonts w:ascii="Times New Roman" w:hAnsi="Times New Roman"/>
          <w:sz w:val="28"/>
          <w:szCs w:val="28"/>
        </w:rPr>
        <w:t>плановых инспекторски</w:t>
      </w:r>
      <w:r>
        <w:rPr>
          <w:rFonts w:ascii="Times New Roman" w:hAnsi="Times New Roman"/>
          <w:sz w:val="28"/>
          <w:szCs w:val="28"/>
        </w:rPr>
        <w:t>х проверок ………………………</w:t>
      </w:r>
      <w:r>
        <w:rPr>
          <w:rFonts w:ascii="Times New Roman" w:hAnsi="Times New Roman"/>
          <w:sz w:val="28"/>
          <w:szCs w:val="28"/>
        </w:rPr>
        <w:tab/>
      </w:r>
      <w:r w:rsidR="00EE4239" w:rsidRPr="00EE4239">
        <w:rPr>
          <w:rFonts w:ascii="Times New Roman" w:hAnsi="Times New Roman"/>
          <w:b/>
          <w:sz w:val="28"/>
          <w:szCs w:val="28"/>
        </w:rPr>
        <w:t>73</w:t>
      </w:r>
      <w:r w:rsidRPr="00474A8A">
        <w:rPr>
          <w:rFonts w:ascii="Times New Roman" w:hAnsi="Times New Roman"/>
          <w:sz w:val="28"/>
          <w:szCs w:val="28"/>
        </w:rPr>
        <w:t>;</w:t>
      </w:r>
    </w:p>
    <w:p w:rsidR="00660ADE" w:rsidRPr="00474A8A" w:rsidRDefault="00660ADE" w:rsidP="00660ADE">
      <w:pPr>
        <w:tabs>
          <w:tab w:val="right" w:leader="dot" w:pos="9639"/>
        </w:tabs>
        <w:spacing w:after="12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474A8A">
        <w:rPr>
          <w:rFonts w:ascii="Times New Roman" w:hAnsi="Times New Roman"/>
          <w:sz w:val="28"/>
          <w:szCs w:val="28"/>
        </w:rPr>
        <w:t>внеплановых инспекторских проверок …………………</w:t>
      </w:r>
      <w:r>
        <w:rPr>
          <w:rFonts w:ascii="Times New Roman" w:hAnsi="Times New Roman"/>
          <w:sz w:val="28"/>
          <w:szCs w:val="28"/>
        </w:rPr>
        <w:tab/>
      </w:r>
      <w:r w:rsidR="00EE4239" w:rsidRPr="00EE4239">
        <w:rPr>
          <w:rFonts w:ascii="Times New Roman" w:hAnsi="Times New Roman"/>
          <w:b/>
          <w:sz w:val="28"/>
          <w:szCs w:val="28"/>
        </w:rPr>
        <w:t>64</w:t>
      </w:r>
      <w:r w:rsidR="00625EC8">
        <w:rPr>
          <w:rFonts w:ascii="Times New Roman" w:hAnsi="Times New Roman"/>
          <w:sz w:val="28"/>
          <w:szCs w:val="28"/>
        </w:rPr>
        <w:t>;</w:t>
      </w:r>
    </w:p>
    <w:p w:rsidR="00660ADE" w:rsidRPr="005B5554" w:rsidRDefault="00660ADE" w:rsidP="00660A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5554">
        <w:rPr>
          <w:rFonts w:ascii="Times New Roman" w:hAnsi="Times New Roman"/>
          <w:sz w:val="28"/>
          <w:szCs w:val="28"/>
        </w:rPr>
        <w:t xml:space="preserve">Государственными транспортными инспекторами по выявленным нарушениям было выдано </w:t>
      </w:r>
      <w:r w:rsidR="00EE4239" w:rsidRPr="00EE4239">
        <w:rPr>
          <w:rFonts w:ascii="Times New Roman" w:hAnsi="Times New Roman"/>
          <w:b/>
          <w:sz w:val="28"/>
          <w:szCs w:val="28"/>
        </w:rPr>
        <w:t>138</w:t>
      </w:r>
      <w:r w:rsidRPr="005B5554">
        <w:rPr>
          <w:rFonts w:ascii="Times New Roman" w:hAnsi="Times New Roman"/>
          <w:sz w:val="28"/>
          <w:szCs w:val="28"/>
        </w:rPr>
        <w:t xml:space="preserve"> инспекторских предписани</w:t>
      </w:r>
      <w:r>
        <w:rPr>
          <w:rFonts w:ascii="Times New Roman" w:hAnsi="Times New Roman"/>
          <w:sz w:val="28"/>
          <w:szCs w:val="28"/>
        </w:rPr>
        <w:t>й</w:t>
      </w:r>
      <w:r w:rsidRPr="005B5554">
        <w:rPr>
          <w:rFonts w:ascii="Times New Roman" w:hAnsi="Times New Roman"/>
          <w:sz w:val="28"/>
          <w:szCs w:val="28"/>
        </w:rPr>
        <w:t>.</w:t>
      </w:r>
    </w:p>
    <w:p w:rsidR="00660ADE" w:rsidRDefault="00660ADE" w:rsidP="00660ADE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ходе контрольно-надзорной деятельности выявлен</w:t>
      </w:r>
      <w:r w:rsidR="00CD45A4">
        <w:rPr>
          <w:rFonts w:ascii="Times New Roman" w:hAnsi="Times New Roman"/>
          <w:sz w:val="28"/>
          <w:szCs w:val="28"/>
        </w:rPr>
        <w:t>ы</w:t>
      </w:r>
      <w:r w:rsidRPr="000E311A"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0E311A">
        <w:rPr>
          <w:rFonts w:ascii="Times New Roman" w:hAnsi="Times New Roman"/>
          <w:sz w:val="28"/>
          <w:szCs w:val="28"/>
        </w:rPr>
        <w:t xml:space="preserve">еисполнение субъектами транспортной инфраструктуры 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и транспортных средств автомобильного и городского наземного электрического транспорта, утвержденных </w:t>
      </w:r>
      <w:r>
        <w:rPr>
          <w:rFonts w:ascii="Times New Roman" w:hAnsi="Times New Roman"/>
          <w:sz w:val="28"/>
          <w:szCs w:val="28"/>
        </w:rPr>
        <w:t>п</w:t>
      </w:r>
      <w:r w:rsidRPr="000E311A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0E311A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> </w:t>
      </w:r>
      <w:r w:rsidRPr="000E311A">
        <w:rPr>
          <w:rFonts w:ascii="Times New Roman" w:hAnsi="Times New Roman"/>
          <w:sz w:val="28"/>
          <w:szCs w:val="28"/>
        </w:rPr>
        <w:t>14.09.2016 №</w:t>
      </w:r>
      <w:r>
        <w:rPr>
          <w:rFonts w:ascii="Times New Roman" w:hAnsi="Times New Roman"/>
          <w:sz w:val="28"/>
          <w:szCs w:val="28"/>
        </w:rPr>
        <w:t> </w:t>
      </w:r>
      <w:r w:rsidRPr="000E311A">
        <w:rPr>
          <w:rFonts w:ascii="Times New Roman" w:hAnsi="Times New Roman"/>
          <w:sz w:val="28"/>
          <w:szCs w:val="28"/>
        </w:rPr>
        <w:t>924</w:t>
      </w:r>
      <w:r>
        <w:rPr>
          <w:rFonts w:ascii="Times New Roman" w:hAnsi="Times New Roman"/>
          <w:sz w:val="28"/>
          <w:szCs w:val="28"/>
        </w:rPr>
        <w:t xml:space="preserve"> (далее – Требования)</w:t>
      </w:r>
      <w:r w:rsidRPr="000E311A">
        <w:rPr>
          <w:rFonts w:ascii="Times New Roman" w:hAnsi="Times New Roman"/>
          <w:sz w:val="28"/>
          <w:szCs w:val="28"/>
        </w:rPr>
        <w:t>.</w:t>
      </w:r>
      <w:proofErr w:type="gramEnd"/>
    </w:p>
    <w:p w:rsidR="00660ADE" w:rsidRDefault="00660ADE" w:rsidP="00660ADE">
      <w:pPr>
        <w:spacing w:before="100" w:beforeAutospacing="1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Кодекса Российской Федерации об административных правонарушениях в данной сфере характеризуется следующими показателями:</w:t>
      </w:r>
    </w:p>
    <w:p w:rsidR="00660ADE" w:rsidRDefault="00660ADE" w:rsidP="00660ADE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Возбуждено дел об </w:t>
      </w:r>
      <w:r w:rsidRPr="00E82EC9">
        <w:rPr>
          <w:rFonts w:ascii="Times New Roman" w:hAnsi="Times New Roman"/>
          <w:sz w:val="28"/>
          <w:szCs w:val="28"/>
        </w:rPr>
        <w:t>административных правонарушениях</w:t>
      </w:r>
      <w:r>
        <w:rPr>
          <w:rFonts w:ascii="Times New Roman" w:hAnsi="Times New Roman"/>
          <w:sz w:val="28"/>
          <w:szCs w:val="28"/>
        </w:rPr>
        <w:t xml:space="preserve"> ………………</w:t>
      </w:r>
      <w:r w:rsidR="00EE4239" w:rsidRPr="00EE4239">
        <w:rPr>
          <w:rFonts w:ascii="Times New Roman" w:hAnsi="Times New Roman"/>
          <w:b/>
          <w:sz w:val="28"/>
          <w:szCs w:val="28"/>
        </w:rPr>
        <w:t>191</w:t>
      </w:r>
      <w:r>
        <w:rPr>
          <w:rFonts w:ascii="Times New Roman" w:hAnsi="Times New Roman"/>
          <w:sz w:val="28"/>
          <w:szCs w:val="28"/>
        </w:rPr>
        <w:t>;</w:t>
      </w:r>
    </w:p>
    <w:p w:rsidR="00660ADE" w:rsidRDefault="00660ADE" w:rsidP="00660ADE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Вынесено постановлений о привлечении к административной ответственности:</w:t>
      </w:r>
    </w:p>
    <w:p w:rsidR="00660ADE" w:rsidRDefault="00660ADE" w:rsidP="00660ADE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всего …………………………………………………………</w:t>
      </w:r>
      <w:r>
        <w:rPr>
          <w:rFonts w:ascii="Times New Roman" w:hAnsi="Times New Roman"/>
          <w:sz w:val="28"/>
          <w:szCs w:val="28"/>
        </w:rPr>
        <w:tab/>
        <w:t>.</w:t>
      </w:r>
      <w:r w:rsidR="00EE4239" w:rsidRPr="00EE4239">
        <w:rPr>
          <w:rFonts w:ascii="Times New Roman" w:hAnsi="Times New Roman"/>
          <w:b/>
          <w:sz w:val="28"/>
          <w:szCs w:val="28"/>
        </w:rPr>
        <w:t>166</w:t>
      </w:r>
      <w:r>
        <w:rPr>
          <w:rFonts w:ascii="Times New Roman" w:hAnsi="Times New Roman"/>
          <w:sz w:val="28"/>
          <w:szCs w:val="28"/>
        </w:rPr>
        <w:t>;</w:t>
      </w:r>
    </w:p>
    <w:p w:rsidR="00660ADE" w:rsidRDefault="00660ADE" w:rsidP="00660ADE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Наложено административных штрафов на сумму (</w:t>
      </w:r>
      <w:r w:rsidR="001B33D2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руб.)……</w:t>
      </w:r>
      <w:r>
        <w:rPr>
          <w:rFonts w:ascii="Times New Roman" w:hAnsi="Times New Roman"/>
          <w:sz w:val="28"/>
          <w:szCs w:val="28"/>
        </w:rPr>
        <w:tab/>
      </w:r>
      <w:r w:rsidR="00EE4239" w:rsidRPr="00EE4239">
        <w:rPr>
          <w:rFonts w:ascii="Times New Roman" w:hAnsi="Times New Roman"/>
          <w:b/>
          <w:sz w:val="28"/>
          <w:szCs w:val="28"/>
        </w:rPr>
        <w:t>5688</w:t>
      </w:r>
      <w:r w:rsidR="001B33D2">
        <w:rPr>
          <w:rFonts w:ascii="Times New Roman" w:hAnsi="Times New Roman"/>
          <w:sz w:val="28"/>
          <w:szCs w:val="28"/>
        </w:rPr>
        <w:t>;</w:t>
      </w:r>
    </w:p>
    <w:p w:rsidR="00EE4239" w:rsidRDefault="00EE4239" w:rsidP="00CD45A4">
      <w:pPr>
        <w:tabs>
          <w:tab w:val="right" w:leader="dot" w:pos="9639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0ADE" w:rsidRDefault="00660ADE" w:rsidP="00CD45A4">
      <w:pPr>
        <w:tabs>
          <w:tab w:val="right" w:leader="dot" w:pos="963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Типовыми нарушениями по данному виду транспорта являются</w:t>
      </w:r>
      <w:r w:rsidR="00CD45A4">
        <w:rPr>
          <w:rFonts w:ascii="Times New Roman" w:hAnsi="Times New Roman"/>
          <w:sz w:val="28"/>
          <w:szCs w:val="28"/>
        </w:rPr>
        <w:t xml:space="preserve"> нарушения </w:t>
      </w:r>
      <w:r w:rsidR="00CD45A4" w:rsidRPr="000E311A">
        <w:rPr>
          <w:rFonts w:ascii="Times New Roman" w:hAnsi="Times New Roman"/>
          <w:sz w:val="28"/>
          <w:szCs w:val="28"/>
        </w:rPr>
        <w:t xml:space="preserve">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и транспортных средств автомобильного и городского наземного электрического </w:t>
      </w:r>
      <w:r w:rsidR="00CD45A4" w:rsidRPr="000E311A">
        <w:rPr>
          <w:rFonts w:ascii="Times New Roman" w:hAnsi="Times New Roman"/>
          <w:sz w:val="28"/>
          <w:szCs w:val="28"/>
        </w:rPr>
        <w:lastRenderedPageBreak/>
        <w:t xml:space="preserve">транспорта, утвержденных </w:t>
      </w:r>
      <w:r w:rsidR="00CD45A4">
        <w:rPr>
          <w:rFonts w:ascii="Times New Roman" w:hAnsi="Times New Roman"/>
          <w:sz w:val="28"/>
          <w:szCs w:val="28"/>
        </w:rPr>
        <w:t>п</w:t>
      </w:r>
      <w:r w:rsidR="00CD45A4" w:rsidRPr="000E311A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="00CD45A4">
        <w:rPr>
          <w:rFonts w:ascii="Times New Roman" w:hAnsi="Times New Roman"/>
          <w:sz w:val="28"/>
          <w:szCs w:val="28"/>
        </w:rPr>
        <w:t>Российской Федерации</w:t>
      </w:r>
      <w:r w:rsidR="00CD45A4" w:rsidRPr="000E311A">
        <w:rPr>
          <w:rFonts w:ascii="Times New Roman" w:hAnsi="Times New Roman"/>
          <w:sz w:val="28"/>
          <w:szCs w:val="28"/>
        </w:rPr>
        <w:t xml:space="preserve"> от</w:t>
      </w:r>
      <w:r w:rsidR="00CD45A4">
        <w:rPr>
          <w:rFonts w:ascii="Times New Roman" w:hAnsi="Times New Roman"/>
          <w:sz w:val="28"/>
          <w:szCs w:val="28"/>
        </w:rPr>
        <w:t> </w:t>
      </w:r>
      <w:r w:rsidR="00CD45A4" w:rsidRPr="000E311A">
        <w:rPr>
          <w:rFonts w:ascii="Times New Roman" w:hAnsi="Times New Roman"/>
          <w:sz w:val="28"/>
          <w:szCs w:val="28"/>
        </w:rPr>
        <w:t>14.09.2016 №</w:t>
      </w:r>
      <w:r w:rsidR="00CD45A4">
        <w:rPr>
          <w:rFonts w:ascii="Times New Roman" w:hAnsi="Times New Roman"/>
          <w:sz w:val="28"/>
          <w:szCs w:val="28"/>
        </w:rPr>
        <w:t> </w:t>
      </w:r>
      <w:r w:rsidR="00CD45A4" w:rsidRPr="000E311A">
        <w:rPr>
          <w:rFonts w:ascii="Times New Roman" w:hAnsi="Times New Roman"/>
          <w:sz w:val="28"/>
          <w:szCs w:val="28"/>
        </w:rPr>
        <w:t>924</w:t>
      </w:r>
      <w:r>
        <w:rPr>
          <w:rFonts w:ascii="Times New Roman" w:hAnsi="Times New Roman"/>
          <w:sz w:val="28"/>
          <w:szCs w:val="28"/>
        </w:rPr>
        <w:t>:</w:t>
      </w:r>
    </w:p>
    <w:p w:rsidR="009D72DB" w:rsidRPr="002670D7" w:rsidRDefault="009D72DB" w:rsidP="009D72DB">
      <w:pPr>
        <w:pStyle w:val="a9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82A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пункта 6.9 </w:t>
      </w:r>
      <w:r w:rsidR="00CD45A4">
        <w:rPr>
          <w:rFonts w:ascii="Times New Roman" w:hAnsi="Times New Roman"/>
          <w:sz w:val="28"/>
          <w:szCs w:val="28"/>
        </w:rPr>
        <w:t> </w:t>
      </w:r>
      <w:r w:rsidRPr="00D4282A">
        <w:rPr>
          <w:rFonts w:ascii="Times New Roman" w:hAnsi="Times New Roman"/>
          <w:sz w:val="28"/>
          <w:szCs w:val="28"/>
        </w:rPr>
        <w:t>Требований</w:t>
      </w:r>
      <w:r w:rsidR="00CD45A4">
        <w:rPr>
          <w:rFonts w:ascii="Times New Roman" w:hAnsi="Times New Roman"/>
          <w:sz w:val="28"/>
          <w:szCs w:val="28"/>
        </w:rPr>
        <w:t>:</w:t>
      </w:r>
    </w:p>
    <w:p w:rsidR="009D72DB" w:rsidRPr="002670D7" w:rsidRDefault="009D72DB" w:rsidP="009D72D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2670D7">
        <w:rPr>
          <w:rFonts w:ascii="Times New Roman" w:eastAsia="Calibri" w:hAnsi="Times New Roman" w:cs="Times New Roman"/>
          <w:i/>
          <w:sz w:val="28"/>
          <w:szCs w:val="28"/>
        </w:rPr>
        <w:t>не согласованны</w:t>
      </w:r>
      <w:r w:rsidRPr="002670D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670D7">
        <w:rPr>
          <w:rFonts w:ascii="Times New Roman" w:hAnsi="Times New Roman" w:cs="Times New Roman"/>
          <w:i/>
          <w:sz w:val="28"/>
          <w:szCs w:val="28"/>
        </w:rPr>
        <w:t>с уполномоченными подразделениями органов</w:t>
      </w:r>
      <w:r w:rsidRPr="002670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70D7">
        <w:rPr>
          <w:rFonts w:ascii="Times New Roman" w:hAnsi="Times New Roman" w:cs="Times New Roman"/>
          <w:i/>
          <w:sz w:val="28"/>
          <w:szCs w:val="28"/>
        </w:rPr>
        <w:t xml:space="preserve">Федеральной службы безопасности Российской Федерации, органов внутренних дел и Федеральной службы по надзору в сфере транспорта, </w:t>
      </w:r>
      <w:r w:rsidRPr="002670D7">
        <w:rPr>
          <w:rFonts w:ascii="Times New Roman" w:eastAsia="Calibri" w:hAnsi="Times New Roman" w:cs="Times New Roman"/>
          <w:i/>
          <w:sz w:val="28"/>
          <w:szCs w:val="28"/>
        </w:rPr>
        <w:t>следующие организационно-распорядительные документы, которые направлены на реализацию мер по обеспечению транспортной безопасности объекта транспортной инфраструктуры и заверенные субъектом транспортной инфраструктуры:</w:t>
      </w:r>
      <w:proofErr w:type="gramEnd"/>
    </w:p>
    <w:p w:rsidR="009D72DB" w:rsidRPr="00D4282A" w:rsidRDefault="009D72DB" w:rsidP="009D72D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82A">
        <w:rPr>
          <w:rFonts w:ascii="Times New Roman" w:hAnsi="Times New Roman" w:cs="Times New Roman"/>
          <w:i/>
          <w:sz w:val="28"/>
          <w:szCs w:val="28"/>
        </w:rPr>
        <w:t xml:space="preserve">– порядок передачи данных с технических средств обеспечения транспортной безопасности объекта транспортной инфраструктуры уполномоченным подразделениям органов Федеральной службы безопасности Российской Федерации, органов внутренних дел и Федеральной службы по надзору в сфере транспорта; </w:t>
      </w:r>
    </w:p>
    <w:p w:rsidR="009D72DB" w:rsidRPr="00D4282A" w:rsidRDefault="009D72DB" w:rsidP="009D72D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4282A">
        <w:rPr>
          <w:rFonts w:ascii="Times New Roman" w:hAnsi="Times New Roman" w:cs="Times New Roman"/>
          <w:i/>
          <w:sz w:val="28"/>
          <w:szCs w:val="28"/>
        </w:rPr>
        <w:t>– порядок</w:t>
      </w:r>
      <w:r w:rsidRPr="00D428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4282A">
        <w:rPr>
          <w:rFonts w:ascii="Times New Roman" w:hAnsi="Times New Roman" w:cs="Times New Roman"/>
          <w:i/>
          <w:sz w:val="28"/>
          <w:szCs w:val="28"/>
        </w:rPr>
        <w:t>передачи уполномоченным представителям подразделений органов Федеральной службы безопасности Российской Федерации и органам внутренних дел выявленных лиц, совершивших или подготавливающих совершение актов незаконного вмешательства, за которые установлена административная или уголовная ответственность, а также идентифицированных оружия, боеприпасов, взрывчатых веществ и взрывных устройств, ядовитых или радиоактивных веществ при отсутствии законных оснований на их хранение и ношение;</w:t>
      </w:r>
      <w:proofErr w:type="gramEnd"/>
    </w:p>
    <w:p w:rsidR="009D72DB" w:rsidRPr="00D4282A" w:rsidRDefault="009D72DB" w:rsidP="009D72D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82A">
        <w:rPr>
          <w:i/>
          <w:sz w:val="28"/>
          <w:szCs w:val="28"/>
        </w:rPr>
        <w:t xml:space="preserve">– </w:t>
      </w:r>
      <w:r w:rsidRPr="00D4282A">
        <w:rPr>
          <w:rFonts w:ascii="Times New Roman" w:hAnsi="Times New Roman" w:cs="Times New Roman"/>
          <w:i/>
          <w:sz w:val="28"/>
          <w:szCs w:val="28"/>
        </w:rPr>
        <w:t>порядок</w:t>
      </w:r>
      <w:r w:rsidRPr="00D428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4282A">
        <w:rPr>
          <w:rFonts w:ascii="Times New Roman" w:hAnsi="Times New Roman" w:cs="Times New Roman"/>
          <w:i/>
          <w:sz w:val="28"/>
          <w:szCs w:val="28"/>
        </w:rPr>
        <w:t xml:space="preserve">согласования выдачи постоянных пропусков с уполномоченными подразделениями органов Федеральной службы безопасности Российской Федерации и органов внутренних дел и уведомления уполномоченных </w:t>
      </w:r>
      <w:proofErr w:type="gramStart"/>
      <w:r w:rsidRPr="00D4282A">
        <w:rPr>
          <w:rFonts w:ascii="Times New Roman" w:hAnsi="Times New Roman" w:cs="Times New Roman"/>
          <w:i/>
          <w:sz w:val="28"/>
          <w:szCs w:val="28"/>
        </w:rPr>
        <w:t>подразделений органов Федеральной службы безопасности Российской Федерации органов внутренних дел</w:t>
      </w:r>
      <w:proofErr w:type="gramEnd"/>
      <w:r w:rsidRPr="00D4282A">
        <w:rPr>
          <w:rFonts w:ascii="Times New Roman" w:hAnsi="Times New Roman" w:cs="Times New Roman"/>
          <w:i/>
          <w:sz w:val="28"/>
          <w:szCs w:val="28"/>
        </w:rPr>
        <w:t xml:space="preserve"> о выдаче разовых пропусков.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 xml:space="preserve">а 6.11 </w:t>
      </w:r>
      <w:r w:rsidR="00CD45A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Требований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92778">
        <w:rPr>
          <w:rFonts w:ascii="Times New Roman" w:hAnsi="Times New Roman"/>
          <w:i/>
          <w:sz w:val="28"/>
          <w:szCs w:val="28"/>
        </w:rPr>
        <w:t xml:space="preserve">не проверены силы обеспечения транспортной безопасности - лица, назначенные </w:t>
      </w:r>
      <w:proofErr w:type="gramStart"/>
      <w:r w:rsidRPr="00892778">
        <w:rPr>
          <w:rFonts w:ascii="Times New Roman" w:hAnsi="Times New Roman"/>
          <w:i/>
          <w:sz w:val="28"/>
          <w:szCs w:val="28"/>
        </w:rPr>
        <w:t>ответственными</w:t>
      </w:r>
      <w:proofErr w:type="gramEnd"/>
      <w:r w:rsidRPr="00892778">
        <w:rPr>
          <w:rFonts w:ascii="Times New Roman" w:hAnsi="Times New Roman"/>
          <w:i/>
          <w:sz w:val="28"/>
          <w:szCs w:val="28"/>
        </w:rPr>
        <w:t xml:space="preserve"> за обеспечение транспортной безопасности на ОТИ, в целях выявления оснований, предусмотренных частью 1 статьи 10 Федерального закона «О транспортной безопасности»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 xml:space="preserve">а 6.12 Требований </w:t>
      </w:r>
      <w:proofErr w:type="gramStart"/>
      <w:r>
        <w:rPr>
          <w:rFonts w:ascii="Times New Roman" w:hAnsi="Times New Roman"/>
          <w:sz w:val="28"/>
          <w:szCs w:val="28"/>
        </w:rPr>
        <w:t>АВТ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B1069">
        <w:rPr>
          <w:rFonts w:ascii="Times New Roman" w:hAnsi="Times New Roman"/>
          <w:i/>
          <w:sz w:val="28"/>
          <w:szCs w:val="28"/>
        </w:rPr>
        <w:t xml:space="preserve">не обеспечена подготовка и аттестация сил обеспечения транспортной безопасности ОТИ </w:t>
      </w:r>
      <w:r>
        <w:rPr>
          <w:rFonts w:ascii="Times New Roman" w:hAnsi="Times New Roman"/>
          <w:i/>
          <w:sz w:val="28"/>
          <w:szCs w:val="28"/>
        </w:rPr>
        <w:t>–</w:t>
      </w:r>
      <w:r w:rsidRPr="008B1069">
        <w:rPr>
          <w:rFonts w:ascii="Times New Roman" w:hAnsi="Times New Roman"/>
          <w:i/>
          <w:sz w:val="28"/>
          <w:szCs w:val="28"/>
        </w:rPr>
        <w:t xml:space="preserve"> лиц, назначенных </w:t>
      </w:r>
      <w:proofErr w:type="gramStart"/>
      <w:r w:rsidRPr="008B1069">
        <w:rPr>
          <w:rFonts w:ascii="Times New Roman" w:hAnsi="Times New Roman"/>
          <w:i/>
          <w:sz w:val="28"/>
          <w:szCs w:val="28"/>
        </w:rPr>
        <w:t>ответственными</w:t>
      </w:r>
      <w:proofErr w:type="gramEnd"/>
      <w:r w:rsidRPr="008B1069">
        <w:rPr>
          <w:rFonts w:ascii="Times New Roman" w:hAnsi="Times New Roman"/>
          <w:i/>
          <w:sz w:val="28"/>
          <w:szCs w:val="28"/>
        </w:rPr>
        <w:t xml:space="preserve"> за обеспечение </w:t>
      </w:r>
      <w:r w:rsidRPr="008B1069">
        <w:rPr>
          <w:rFonts w:ascii="Times New Roman" w:hAnsi="Times New Roman"/>
          <w:i/>
          <w:sz w:val="28"/>
          <w:szCs w:val="28"/>
        </w:rPr>
        <w:lastRenderedPageBreak/>
        <w:t>транспортной безопасности на ОТИ в соответствии со статьей 12.1 Федерального закона "О транспортной безопасности" в целях их допуска к работе на должностях, непосредственно связанных с обеспечением транспортной безопасности объекта транспортной инфраструктуры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 xml:space="preserve">а 7.2 </w:t>
      </w:r>
      <w:r w:rsidR="00CD45A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Требований:</w:t>
      </w:r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B1069">
        <w:rPr>
          <w:rFonts w:ascii="Times New Roman" w:hAnsi="Times New Roman"/>
          <w:i/>
          <w:sz w:val="28"/>
          <w:szCs w:val="28"/>
        </w:rPr>
        <w:t>не назначены лица, ответственные за обеспечение транспортной безопасности на транспортных средствах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 xml:space="preserve">а 7.5 </w:t>
      </w:r>
      <w:r w:rsidR="00CD45A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Требований:</w:t>
      </w:r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B1069">
        <w:rPr>
          <w:rFonts w:ascii="Times New Roman" w:hAnsi="Times New Roman"/>
          <w:i/>
          <w:sz w:val="28"/>
          <w:szCs w:val="28"/>
        </w:rPr>
        <w:t>не обеспечивается проведение оценки уязвимости транспортных средств и предоставление ее результатов на утверждение в установленном порядке в Федеральное дорожное агентство в течение 3 месяцев со дня размещения на официальном сайте Федерального дорожного агентства сведений о присвоении категории транспортным средствам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 xml:space="preserve">а 7.11 </w:t>
      </w:r>
      <w:r w:rsidR="00CD45A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Требований:</w:t>
      </w:r>
    </w:p>
    <w:p w:rsidR="009D72DB" w:rsidRDefault="009D72DB" w:rsidP="009D72DB">
      <w:pPr>
        <w:spacing w:after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B1069">
        <w:rPr>
          <w:rFonts w:ascii="Times New Roman" w:hAnsi="Times New Roman"/>
          <w:i/>
          <w:sz w:val="28"/>
          <w:szCs w:val="28"/>
        </w:rPr>
        <w:t>не проводится проверка сил обеспечения транспортной безопасности транспортных сре</w:t>
      </w:r>
      <w:proofErr w:type="gramStart"/>
      <w:r w:rsidRPr="008B1069">
        <w:rPr>
          <w:rFonts w:ascii="Times New Roman" w:hAnsi="Times New Roman"/>
          <w:i/>
          <w:sz w:val="28"/>
          <w:szCs w:val="28"/>
        </w:rPr>
        <w:t>дств в ц</w:t>
      </w:r>
      <w:proofErr w:type="gramEnd"/>
      <w:r w:rsidRPr="008B1069">
        <w:rPr>
          <w:rFonts w:ascii="Times New Roman" w:hAnsi="Times New Roman"/>
          <w:i/>
          <w:sz w:val="28"/>
          <w:szCs w:val="28"/>
        </w:rPr>
        <w:t>елях выявления оснований, предусмотренных частью</w:t>
      </w:r>
      <w:r>
        <w:rPr>
          <w:rFonts w:ascii="Times New Roman" w:hAnsi="Times New Roman"/>
          <w:i/>
          <w:sz w:val="28"/>
          <w:szCs w:val="28"/>
        </w:rPr>
        <w:t> </w:t>
      </w:r>
      <w:r w:rsidRPr="008B1069">
        <w:rPr>
          <w:rFonts w:ascii="Times New Roman" w:hAnsi="Times New Roman"/>
          <w:i/>
          <w:sz w:val="28"/>
          <w:szCs w:val="28"/>
        </w:rPr>
        <w:t xml:space="preserve">1 </w:t>
      </w:r>
      <w:r w:rsidR="00CD45A4">
        <w:rPr>
          <w:rFonts w:ascii="Times New Roman" w:hAnsi="Times New Roman"/>
          <w:i/>
          <w:sz w:val="28"/>
          <w:szCs w:val="28"/>
        </w:rPr>
        <w:t> </w:t>
      </w:r>
      <w:r w:rsidRPr="008B1069">
        <w:rPr>
          <w:rFonts w:ascii="Times New Roman" w:hAnsi="Times New Roman"/>
          <w:i/>
          <w:sz w:val="28"/>
          <w:szCs w:val="28"/>
        </w:rPr>
        <w:t>статьи</w:t>
      </w:r>
      <w:r>
        <w:rPr>
          <w:rFonts w:ascii="Times New Roman" w:hAnsi="Times New Roman"/>
          <w:i/>
          <w:sz w:val="28"/>
          <w:szCs w:val="28"/>
        </w:rPr>
        <w:t> </w:t>
      </w:r>
      <w:r w:rsidRPr="008B1069">
        <w:rPr>
          <w:rFonts w:ascii="Times New Roman" w:hAnsi="Times New Roman"/>
          <w:i/>
          <w:sz w:val="28"/>
          <w:szCs w:val="28"/>
        </w:rPr>
        <w:t>10 Федерального закона «О транспортной безопасности»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 xml:space="preserve">а 7.12 </w:t>
      </w:r>
      <w:r w:rsidR="00CD45A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Требований:</w:t>
      </w:r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52C0E">
        <w:rPr>
          <w:rFonts w:ascii="Times New Roman" w:hAnsi="Times New Roman"/>
          <w:i/>
          <w:sz w:val="28"/>
          <w:szCs w:val="28"/>
        </w:rPr>
        <w:t xml:space="preserve">не обеспечивается подготовка и аттестация сил обеспечения транспортной безопасности транспортного средства в соответствии со статьей 12.1 </w:t>
      </w:r>
      <w:r w:rsidR="00CD45A4">
        <w:rPr>
          <w:rFonts w:ascii="Times New Roman" w:hAnsi="Times New Roman"/>
          <w:i/>
          <w:sz w:val="28"/>
          <w:szCs w:val="28"/>
        </w:rPr>
        <w:t> </w:t>
      </w:r>
      <w:r w:rsidRPr="00B52C0E">
        <w:rPr>
          <w:rFonts w:ascii="Times New Roman" w:hAnsi="Times New Roman"/>
          <w:i/>
          <w:sz w:val="28"/>
          <w:szCs w:val="28"/>
        </w:rPr>
        <w:t>Федерального закона «О транспортной безопасности»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 xml:space="preserve">а 7.13 </w:t>
      </w:r>
      <w:r w:rsidR="00CD45A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Требований:</w:t>
      </w:r>
    </w:p>
    <w:p w:rsidR="009D72DB" w:rsidRDefault="009D72DB" w:rsidP="009D72DB">
      <w:pPr>
        <w:spacing w:after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B2E34">
        <w:rPr>
          <w:rFonts w:ascii="Times New Roman" w:hAnsi="Times New Roman"/>
          <w:i/>
          <w:sz w:val="28"/>
          <w:szCs w:val="28"/>
        </w:rPr>
        <w:t>на используемых ТС отсутствует в доступной форме наглядная информация для всех физических лиц, находящихся на транспортном средстве, о требованиях законодательства Российской Федерации в области обеспечения транспортной безопасности и организационно-распорядительных документах, направленных на реализацию мер по обеспечению транспортной безопасности транспортного средства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A7485D" w:rsidRDefault="009D72DB" w:rsidP="009D72DB">
      <w:pPr>
        <w:shd w:val="clear" w:color="auto" w:fill="FFCCC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Городской электро</w:t>
      </w:r>
      <w:r w:rsidRPr="00A7485D">
        <w:rPr>
          <w:rFonts w:ascii="Times New Roman" w:hAnsi="Times New Roman"/>
          <w:b/>
          <w:sz w:val="28"/>
          <w:szCs w:val="28"/>
        </w:rPr>
        <w:t>транспорт</w:t>
      </w:r>
    </w:p>
    <w:p w:rsidR="009D72DB" w:rsidRPr="0098066A" w:rsidRDefault="009D72DB" w:rsidP="009D72DB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отчетном периоде </w:t>
      </w:r>
      <w:r w:rsidRPr="0098066A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98066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98066A">
        <w:rPr>
          <w:rFonts w:ascii="Times New Roman" w:hAnsi="Times New Roman"/>
          <w:sz w:val="28"/>
          <w:szCs w:val="28"/>
        </w:rPr>
        <w:t xml:space="preserve"> в ходе контроля (надзора) на данном виде транспорта выявлено </w:t>
      </w:r>
      <w:r w:rsidR="00FD4C94" w:rsidRPr="00FD4C94">
        <w:rPr>
          <w:rFonts w:ascii="Times New Roman" w:hAnsi="Times New Roman"/>
          <w:b/>
          <w:sz w:val="28"/>
          <w:szCs w:val="28"/>
        </w:rPr>
        <w:t>91</w:t>
      </w:r>
      <w:r w:rsidRPr="0098066A">
        <w:rPr>
          <w:rFonts w:ascii="Times New Roman" w:hAnsi="Times New Roman"/>
          <w:sz w:val="28"/>
          <w:szCs w:val="28"/>
        </w:rPr>
        <w:t xml:space="preserve"> нарушени</w:t>
      </w:r>
      <w:r w:rsidR="00FD4C94">
        <w:rPr>
          <w:rFonts w:ascii="Times New Roman" w:hAnsi="Times New Roman"/>
          <w:sz w:val="28"/>
          <w:szCs w:val="28"/>
        </w:rPr>
        <w:t>е</w:t>
      </w:r>
      <w:r w:rsidRPr="0098066A">
        <w:rPr>
          <w:rFonts w:ascii="Times New Roman" w:hAnsi="Times New Roman"/>
          <w:sz w:val="28"/>
          <w:szCs w:val="28"/>
        </w:rPr>
        <w:t xml:space="preserve"> обязательных требований.</w:t>
      </w:r>
    </w:p>
    <w:p w:rsidR="009D72DB" w:rsidRPr="0098066A" w:rsidRDefault="009D72DB" w:rsidP="009D72DB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>По формам контроля (надзора) нарушения были выявлены в ходе:</w:t>
      </w:r>
    </w:p>
    <w:p w:rsidR="009D72DB" w:rsidRPr="0098066A" w:rsidRDefault="009D72DB" w:rsidP="009D72DB">
      <w:pPr>
        <w:tabs>
          <w:tab w:val="right" w:leader="dot" w:pos="9356"/>
        </w:tabs>
        <w:spacing w:after="12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 xml:space="preserve">плановых инспекторских проверок </w:t>
      </w:r>
      <w:r>
        <w:rPr>
          <w:rFonts w:ascii="Times New Roman" w:hAnsi="Times New Roman"/>
          <w:sz w:val="28"/>
          <w:szCs w:val="28"/>
        </w:rPr>
        <w:t>………………………..</w:t>
      </w:r>
      <w:r>
        <w:rPr>
          <w:rFonts w:ascii="Times New Roman" w:hAnsi="Times New Roman"/>
          <w:sz w:val="28"/>
          <w:szCs w:val="28"/>
        </w:rPr>
        <w:tab/>
      </w:r>
      <w:r w:rsidR="00FD4C94">
        <w:rPr>
          <w:rFonts w:ascii="Times New Roman" w:hAnsi="Times New Roman"/>
          <w:sz w:val="28"/>
          <w:szCs w:val="28"/>
        </w:rPr>
        <w:t>8</w:t>
      </w:r>
      <w:r w:rsidR="00DE2442">
        <w:rPr>
          <w:rFonts w:ascii="Times New Roman" w:hAnsi="Times New Roman"/>
          <w:sz w:val="28"/>
          <w:szCs w:val="28"/>
        </w:rPr>
        <w:t>;</w:t>
      </w:r>
    </w:p>
    <w:p w:rsidR="009D72DB" w:rsidRDefault="009D72DB" w:rsidP="009D72DB">
      <w:pPr>
        <w:tabs>
          <w:tab w:val="right" w:leader="dot" w:pos="9356"/>
        </w:tabs>
        <w:spacing w:after="12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>внеп</w:t>
      </w:r>
      <w:r>
        <w:rPr>
          <w:rFonts w:ascii="Times New Roman" w:hAnsi="Times New Roman"/>
          <w:sz w:val="28"/>
          <w:szCs w:val="28"/>
        </w:rPr>
        <w:t>лановых инспекторских проверок …………………</w:t>
      </w:r>
      <w:r>
        <w:rPr>
          <w:rFonts w:ascii="Times New Roman" w:hAnsi="Times New Roman"/>
          <w:sz w:val="28"/>
          <w:szCs w:val="28"/>
        </w:rPr>
        <w:tab/>
      </w:r>
      <w:r w:rsidR="00FD4C94">
        <w:rPr>
          <w:rFonts w:ascii="Times New Roman" w:hAnsi="Times New Roman"/>
          <w:sz w:val="28"/>
          <w:szCs w:val="28"/>
        </w:rPr>
        <w:t>9</w:t>
      </w:r>
      <w:r w:rsidR="00DE2442">
        <w:rPr>
          <w:rFonts w:ascii="Times New Roman" w:hAnsi="Times New Roman"/>
          <w:sz w:val="28"/>
          <w:szCs w:val="28"/>
        </w:rPr>
        <w:t>;</w:t>
      </w:r>
    </w:p>
    <w:p w:rsidR="009D72DB" w:rsidRPr="008E1765" w:rsidRDefault="009D72DB" w:rsidP="009D72DB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1765">
        <w:rPr>
          <w:rFonts w:ascii="Times New Roman" w:hAnsi="Times New Roman"/>
          <w:sz w:val="28"/>
          <w:szCs w:val="28"/>
        </w:rPr>
        <w:lastRenderedPageBreak/>
        <w:t xml:space="preserve">Государственными транспортными инспекторами по выявленным нарушениям было выдано </w:t>
      </w:r>
      <w:r w:rsidR="004D6E0F">
        <w:rPr>
          <w:rFonts w:ascii="Times New Roman" w:hAnsi="Times New Roman"/>
          <w:sz w:val="28"/>
          <w:szCs w:val="28"/>
        </w:rPr>
        <w:t>23</w:t>
      </w:r>
      <w:r w:rsidRPr="008E1765">
        <w:rPr>
          <w:rFonts w:ascii="Times New Roman" w:hAnsi="Times New Roman"/>
          <w:sz w:val="28"/>
          <w:szCs w:val="28"/>
        </w:rPr>
        <w:t xml:space="preserve"> инспекторских предписани</w:t>
      </w:r>
      <w:r>
        <w:rPr>
          <w:rFonts w:ascii="Times New Roman" w:hAnsi="Times New Roman"/>
          <w:sz w:val="28"/>
          <w:szCs w:val="28"/>
        </w:rPr>
        <w:t>й</w:t>
      </w:r>
      <w:r w:rsidRPr="008E1765">
        <w:rPr>
          <w:rFonts w:ascii="Times New Roman" w:hAnsi="Times New Roman"/>
          <w:sz w:val="28"/>
          <w:szCs w:val="28"/>
        </w:rPr>
        <w:t>.</w:t>
      </w:r>
    </w:p>
    <w:p w:rsidR="009D72DB" w:rsidRDefault="009D72DB" w:rsidP="009D72DB">
      <w:pPr>
        <w:spacing w:before="100" w:beforeAutospacing="1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Кодекса Российской Федерации об административных правонарушениях в данной сфере характеризуется следующими показателями:</w:t>
      </w:r>
    </w:p>
    <w:p w:rsidR="009D72DB" w:rsidRDefault="009D72DB" w:rsidP="009D72DB">
      <w:pPr>
        <w:tabs>
          <w:tab w:val="right" w:leader="dot" w:pos="9356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Возбуждено дел об </w:t>
      </w:r>
      <w:r w:rsidRPr="00E82EC9">
        <w:rPr>
          <w:rFonts w:ascii="Times New Roman" w:hAnsi="Times New Roman"/>
          <w:sz w:val="28"/>
          <w:szCs w:val="28"/>
        </w:rPr>
        <w:t>административных правонарушениях</w:t>
      </w:r>
      <w:r w:rsidR="008F5C4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4D6E0F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;</w:t>
      </w:r>
    </w:p>
    <w:p w:rsidR="009D72DB" w:rsidRDefault="009D72DB" w:rsidP="009D72DB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Вынесено постановлений о привлечении к административной ответственности:</w:t>
      </w:r>
    </w:p>
    <w:p w:rsidR="009D72DB" w:rsidRDefault="008F5C43" w:rsidP="009D72DB">
      <w:pPr>
        <w:tabs>
          <w:tab w:val="right" w:leader="dot" w:pos="9356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 </w:t>
      </w:r>
      <w:r w:rsidR="009D72DB">
        <w:rPr>
          <w:rFonts w:ascii="Times New Roman" w:hAnsi="Times New Roman"/>
          <w:sz w:val="28"/>
          <w:szCs w:val="28"/>
        </w:rPr>
        <w:tab/>
      </w:r>
      <w:r w:rsidR="004D6E0F">
        <w:rPr>
          <w:rFonts w:ascii="Times New Roman" w:hAnsi="Times New Roman"/>
          <w:sz w:val="28"/>
          <w:szCs w:val="28"/>
        </w:rPr>
        <w:t>20</w:t>
      </w:r>
      <w:r w:rsidR="009D72DB">
        <w:rPr>
          <w:rFonts w:ascii="Times New Roman" w:hAnsi="Times New Roman"/>
          <w:sz w:val="28"/>
          <w:szCs w:val="28"/>
        </w:rPr>
        <w:t>;</w:t>
      </w:r>
    </w:p>
    <w:p w:rsidR="009D72DB" w:rsidRDefault="009D72DB" w:rsidP="009D72DB">
      <w:pPr>
        <w:tabs>
          <w:tab w:val="right" w:leader="dot" w:pos="9356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Наложено административных штрафов на сумму (</w:t>
      </w:r>
      <w:r w:rsidR="001B33D2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руб.) …...</w:t>
      </w:r>
      <w:r>
        <w:rPr>
          <w:rFonts w:ascii="Times New Roman" w:hAnsi="Times New Roman"/>
          <w:sz w:val="28"/>
          <w:szCs w:val="28"/>
        </w:rPr>
        <w:tab/>
      </w:r>
      <w:r w:rsidR="004D6E0F">
        <w:rPr>
          <w:rFonts w:ascii="Times New Roman" w:hAnsi="Times New Roman"/>
          <w:sz w:val="28"/>
          <w:szCs w:val="28"/>
        </w:rPr>
        <w:t>640</w:t>
      </w:r>
      <w:r w:rsidR="001B33D2">
        <w:rPr>
          <w:rFonts w:ascii="Times New Roman" w:hAnsi="Times New Roman"/>
          <w:sz w:val="28"/>
          <w:szCs w:val="28"/>
        </w:rPr>
        <w:t>;</w:t>
      </w:r>
    </w:p>
    <w:p w:rsidR="009D72DB" w:rsidRDefault="009D72DB" w:rsidP="00CD45A4">
      <w:pPr>
        <w:tabs>
          <w:tab w:val="right" w:leader="dot" w:pos="963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Типовыми нарушениями по данному виду транспорта являются</w:t>
      </w:r>
      <w:r w:rsidR="00CD45A4">
        <w:rPr>
          <w:rFonts w:ascii="Times New Roman" w:hAnsi="Times New Roman"/>
          <w:sz w:val="28"/>
          <w:szCs w:val="28"/>
        </w:rPr>
        <w:t xml:space="preserve"> нарушения </w:t>
      </w:r>
      <w:r w:rsidR="00CD45A4" w:rsidRPr="000E311A">
        <w:rPr>
          <w:rFonts w:ascii="Times New Roman" w:hAnsi="Times New Roman"/>
          <w:sz w:val="28"/>
          <w:szCs w:val="28"/>
        </w:rPr>
        <w:t>Требований по обеспечению транспортной безопасности, в том числе требований к антитеррористической защищенности объектов (</w:t>
      </w:r>
      <w:r w:rsidR="00CD45A4">
        <w:rPr>
          <w:rFonts w:ascii="Times New Roman" w:hAnsi="Times New Roman"/>
          <w:sz w:val="28"/>
          <w:szCs w:val="28"/>
        </w:rPr>
        <w:t xml:space="preserve">территорий), учитывающих уровни </w:t>
      </w:r>
      <w:r w:rsidR="00CD45A4" w:rsidRPr="000E311A">
        <w:rPr>
          <w:rFonts w:ascii="Times New Roman" w:hAnsi="Times New Roman"/>
          <w:sz w:val="28"/>
          <w:szCs w:val="28"/>
        </w:rPr>
        <w:t xml:space="preserve">безопасности для различных категорий объектов транспортной инфраструктуры </w:t>
      </w:r>
      <w:r w:rsidR="00CD45A4">
        <w:rPr>
          <w:rFonts w:ascii="Times New Roman" w:hAnsi="Times New Roman"/>
          <w:sz w:val="28"/>
          <w:szCs w:val="28"/>
        </w:rPr>
        <w:t xml:space="preserve">и </w:t>
      </w:r>
      <w:r w:rsidR="00CD45A4" w:rsidRPr="000E311A">
        <w:rPr>
          <w:rFonts w:ascii="Times New Roman" w:hAnsi="Times New Roman"/>
          <w:sz w:val="28"/>
          <w:szCs w:val="28"/>
        </w:rPr>
        <w:t xml:space="preserve">транспортных средств автомобильного и городского наземного электрического транспорта, утвержденных </w:t>
      </w:r>
      <w:r w:rsidR="00CD45A4">
        <w:rPr>
          <w:rFonts w:ascii="Times New Roman" w:hAnsi="Times New Roman"/>
          <w:sz w:val="28"/>
          <w:szCs w:val="28"/>
        </w:rPr>
        <w:t>п</w:t>
      </w:r>
      <w:r w:rsidR="00CD45A4" w:rsidRPr="000E311A">
        <w:rPr>
          <w:rFonts w:ascii="Times New Roman" w:hAnsi="Times New Roman"/>
          <w:sz w:val="28"/>
          <w:szCs w:val="28"/>
        </w:rPr>
        <w:t xml:space="preserve">остановлением Правительства </w:t>
      </w:r>
      <w:r w:rsidR="00CD45A4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CD45A4" w:rsidRPr="000E311A">
        <w:rPr>
          <w:rFonts w:ascii="Times New Roman" w:hAnsi="Times New Roman"/>
          <w:sz w:val="28"/>
          <w:szCs w:val="28"/>
        </w:rPr>
        <w:t>от</w:t>
      </w:r>
      <w:r w:rsidR="00CD45A4">
        <w:rPr>
          <w:rFonts w:ascii="Times New Roman" w:hAnsi="Times New Roman"/>
          <w:sz w:val="28"/>
          <w:szCs w:val="28"/>
        </w:rPr>
        <w:t> </w:t>
      </w:r>
      <w:r w:rsidR="00CD45A4" w:rsidRPr="000E311A">
        <w:rPr>
          <w:rFonts w:ascii="Times New Roman" w:hAnsi="Times New Roman"/>
          <w:sz w:val="28"/>
          <w:szCs w:val="28"/>
        </w:rPr>
        <w:t>14.09.2016 №</w:t>
      </w:r>
      <w:r w:rsidR="00CD45A4">
        <w:rPr>
          <w:rFonts w:ascii="Times New Roman" w:hAnsi="Times New Roman"/>
          <w:sz w:val="28"/>
          <w:szCs w:val="28"/>
        </w:rPr>
        <w:t> </w:t>
      </w:r>
      <w:r w:rsidR="00CD45A4" w:rsidRPr="000E311A">
        <w:rPr>
          <w:rFonts w:ascii="Times New Roman" w:hAnsi="Times New Roman"/>
          <w:sz w:val="28"/>
          <w:szCs w:val="28"/>
        </w:rPr>
        <w:t>924</w:t>
      </w:r>
      <w:r>
        <w:rPr>
          <w:rFonts w:ascii="Times New Roman" w:hAnsi="Times New Roman"/>
          <w:sz w:val="28"/>
          <w:szCs w:val="28"/>
        </w:rPr>
        <w:t>:</w:t>
      </w:r>
    </w:p>
    <w:p w:rsidR="009D72DB" w:rsidRPr="007A482D" w:rsidRDefault="009D72DB" w:rsidP="009D72D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14. </w:t>
      </w:r>
      <w:r w:rsidRPr="007A482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пункта 6.9 Требований</w:t>
      </w:r>
      <w:r>
        <w:rPr>
          <w:rFonts w:ascii="Times New Roman" w:hAnsi="Times New Roman"/>
          <w:sz w:val="28"/>
          <w:szCs w:val="28"/>
        </w:rPr>
        <w:t>:</w:t>
      </w:r>
    </w:p>
    <w:p w:rsidR="009D72DB" w:rsidRPr="002670D7" w:rsidRDefault="009D72DB" w:rsidP="009D72D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2670D7">
        <w:rPr>
          <w:rFonts w:ascii="Times New Roman" w:eastAsia="Calibri" w:hAnsi="Times New Roman" w:cs="Times New Roman"/>
          <w:i/>
          <w:sz w:val="28"/>
          <w:szCs w:val="28"/>
        </w:rPr>
        <w:t>не согласованны</w:t>
      </w:r>
      <w:r w:rsidRPr="002670D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670D7">
        <w:rPr>
          <w:rFonts w:ascii="Times New Roman" w:hAnsi="Times New Roman" w:cs="Times New Roman"/>
          <w:i/>
          <w:sz w:val="28"/>
          <w:szCs w:val="28"/>
        </w:rPr>
        <w:t>с уполномоченными подразделениями органов</w:t>
      </w:r>
      <w:r w:rsidRPr="002670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70D7">
        <w:rPr>
          <w:rFonts w:ascii="Times New Roman" w:hAnsi="Times New Roman" w:cs="Times New Roman"/>
          <w:i/>
          <w:sz w:val="28"/>
          <w:szCs w:val="28"/>
        </w:rPr>
        <w:t xml:space="preserve">Федеральной службы безопасности Российской Федерации, органов внутренних дел и Федеральной службы по надзору в сфере транспорта, </w:t>
      </w:r>
      <w:r w:rsidRPr="002670D7">
        <w:rPr>
          <w:rFonts w:ascii="Times New Roman" w:eastAsia="Calibri" w:hAnsi="Times New Roman" w:cs="Times New Roman"/>
          <w:i/>
          <w:sz w:val="28"/>
          <w:szCs w:val="28"/>
        </w:rPr>
        <w:t>следующие организационно-распорядительные документы, которые направлены на реализацию мер по обеспечению транспортной безопасности объекта транспортной инфраструктуры и заверенные субъектом транспортной инфраструктуры:</w:t>
      </w:r>
      <w:proofErr w:type="gramEnd"/>
    </w:p>
    <w:p w:rsidR="009D72DB" w:rsidRPr="00D4282A" w:rsidRDefault="009D72DB" w:rsidP="009D72D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82A">
        <w:rPr>
          <w:rFonts w:ascii="Times New Roman" w:hAnsi="Times New Roman" w:cs="Times New Roman"/>
          <w:i/>
          <w:sz w:val="28"/>
          <w:szCs w:val="28"/>
        </w:rPr>
        <w:t xml:space="preserve">– порядок передачи данных с технических средств обеспечения транспортной безопасности объекта транспортной инфраструктуры уполномоченным подразделениям органов Федеральной службы безопасности Российской Федерации, органов внутренних дел и Федеральной службы по надзору в сфере транспорта; </w:t>
      </w:r>
    </w:p>
    <w:p w:rsidR="009D72DB" w:rsidRPr="00D4282A" w:rsidRDefault="009D72DB" w:rsidP="009D72D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4282A">
        <w:rPr>
          <w:rFonts w:ascii="Times New Roman" w:hAnsi="Times New Roman" w:cs="Times New Roman"/>
          <w:i/>
          <w:sz w:val="28"/>
          <w:szCs w:val="28"/>
        </w:rPr>
        <w:t>– порядок</w:t>
      </w:r>
      <w:r w:rsidRPr="00D428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4282A">
        <w:rPr>
          <w:rFonts w:ascii="Times New Roman" w:hAnsi="Times New Roman" w:cs="Times New Roman"/>
          <w:i/>
          <w:sz w:val="28"/>
          <w:szCs w:val="28"/>
        </w:rPr>
        <w:t>передачи уполномоченным представителям подразделений органов Федеральной службы безопасности Российской Федерации и органам внутренних дел выявленных лиц, совершивших или подготавливающих совершение актов незаконного вмешательства, за которые установлена административная или уголовная ответственность, а также идентифицированных оружия, боеприпасов, взрывчатых веществ и взрывных устройств, ядовитых или радиоактивных веществ при отсутствии законных оснований на их хранение и ношение;</w:t>
      </w:r>
      <w:proofErr w:type="gramEnd"/>
    </w:p>
    <w:p w:rsidR="009D72DB" w:rsidRPr="00D4282A" w:rsidRDefault="009D72DB" w:rsidP="009D72DB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82A">
        <w:rPr>
          <w:i/>
          <w:sz w:val="28"/>
          <w:szCs w:val="28"/>
        </w:rPr>
        <w:lastRenderedPageBreak/>
        <w:t xml:space="preserve">– </w:t>
      </w:r>
      <w:r w:rsidRPr="00D4282A">
        <w:rPr>
          <w:rFonts w:ascii="Times New Roman" w:hAnsi="Times New Roman" w:cs="Times New Roman"/>
          <w:i/>
          <w:sz w:val="28"/>
          <w:szCs w:val="28"/>
        </w:rPr>
        <w:t>порядок</w:t>
      </w:r>
      <w:r w:rsidRPr="00D428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4282A">
        <w:rPr>
          <w:rFonts w:ascii="Times New Roman" w:hAnsi="Times New Roman" w:cs="Times New Roman"/>
          <w:i/>
          <w:sz w:val="28"/>
          <w:szCs w:val="28"/>
        </w:rPr>
        <w:t xml:space="preserve">согласования выдачи постоянных пропусков с уполномоченными подразделениями органов Федеральной службы безопасности Российской Федерации и органов внутренних дел и уведомления уполномоченных </w:t>
      </w:r>
      <w:proofErr w:type="gramStart"/>
      <w:r w:rsidRPr="00D4282A">
        <w:rPr>
          <w:rFonts w:ascii="Times New Roman" w:hAnsi="Times New Roman" w:cs="Times New Roman"/>
          <w:i/>
          <w:sz w:val="28"/>
          <w:szCs w:val="28"/>
        </w:rPr>
        <w:t>подразделений органов Федеральной службы безопасности Российской Федерации органов внутренних дел</w:t>
      </w:r>
      <w:proofErr w:type="gramEnd"/>
      <w:r w:rsidRPr="00D4282A">
        <w:rPr>
          <w:rFonts w:ascii="Times New Roman" w:hAnsi="Times New Roman" w:cs="Times New Roman"/>
          <w:i/>
          <w:sz w:val="28"/>
          <w:szCs w:val="28"/>
        </w:rPr>
        <w:t xml:space="preserve"> о выдаче разовых пропусков.</w:t>
      </w:r>
    </w:p>
    <w:p w:rsidR="009D72DB" w:rsidRPr="00824B49" w:rsidRDefault="009D72DB" w:rsidP="009D72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824B49">
        <w:rPr>
          <w:rFonts w:ascii="Times New Roman" w:hAnsi="Times New Roman"/>
          <w:sz w:val="28"/>
          <w:szCs w:val="28"/>
        </w:rPr>
        <w:t xml:space="preserve"> Неисполнение субъектом транспортной инфраструктуры пункта 6.11 Требований:</w:t>
      </w:r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92778">
        <w:rPr>
          <w:rFonts w:ascii="Times New Roman" w:hAnsi="Times New Roman"/>
          <w:i/>
          <w:sz w:val="28"/>
          <w:szCs w:val="28"/>
        </w:rPr>
        <w:t xml:space="preserve">не проверены силы обеспечения транспортной безопасности - лица, назначенные </w:t>
      </w:r>
      <w:proofErr w:type="gramStart"/>
      <w:r w:rsidRPr="00892778">
        <w:rPr>
          <w:rFonts w:ascii="Times New Roman" w:hAnsi="Times New Roman"/>
          <w:i/>
          <w:sz w:val="28"/>
          <w:szCs w:val="28"/>
        </w:rPr>
        <w:t>ответственными</w:t>
      </w:r>
      <w:proofErr w:type="gramEnd"/>
      <w:r w:rsidRPr="00892778">
        <w:rPr>
          <w:rFonts w:ascii="Times New Roman" w:hAnsi="Times New Roman"/>
          <w:i/>
          <w:sz w:val="28"/>
          <w:szCs w:val="28"/>
        </w:rPr>
        <w:t xml:space="preserve"> за обеспечение транспортной безопасности на ОТИ, в целях выявления оснований, предусмотренных частью 1 статьи 10 Федерального закона «О транспортной безопасности»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824B49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24B49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пункта 6.12 Требований:</w:t>
      </w:r>
    </w:p>
    <w:p w:rsidR="009D72DB" w:rsidRPr="0076203C" w:rsidRDefault="009D72DB" w:rsidP="009D72DB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1069">
        <w:rPr>
          <w:rFonts w:ascii="Times New Roman" w:hAnsi="Times New Roman"/>
          <w:i/>
          <w:sz w:val="28"/>
          <w:szCs w:val="28"/>
        </w:rPr>
        <w:t xml:space="preserve">не обеспечена подготовка и аттестация сил обеспечения транспортной безопасности ОТИ </w:t>
      </w:r>
      <w:r>
        <w:rPr>
          <w:rFonts w:ascii="Times New Roman" w:hAnsi="Times New Roman"/>
          <w:i/>
          <w:sz w:val="28"/>
          <w:szCs w:val="28"/>
        </w:rPr>
        <w:t>–</w:t>
      </w:r>
      <w:r w:rsidRPr="008B1069">
        <w:rPr>
          <w:rFonts w:ascii="Times New Roman" w:hAnsi="Times New Roman"/>
          <w:i/>
          <w:sz w:val="28"/>
          <w:szCs w:val="28"/>
        </w:rPr>
        <w:t xml:space="preserve"> лиц, назначенных </w:t>
      </w:r>
      <w:proofErr w:type="gramStart"/>
      <w:r w:rsidRPr="008B1069">
        <w:rPr>
          <w:rFonts w:ascii="Times New Roman" w:hAnsi="Times New Roman"/>
          <w:i/>
          <w:sz w:val="28"/>
          <w:szCs w:val="28"/>
        </w:rPr>
        <w:t>ответственными</w:t>
      </w:r>
      <w:proofErr w:type="gramEnd"/>
      <w:r w:rsidRPr="008B1069">
        <w:rPr>
          <w:rFonts w:ascii="Times New Roman" w:hAnsi="Times New Roman"/>
          <w:i/>
          <w:sz w:val="28"/>
          <w:szCs w:val="28"/>
        </w:rPr>
        <w:t xml:space="preserve"> за обеспечение транспортной безопасности на ОТИ в соответствии со статьей 12.1 Федерального закона "О транспортной безопасности" в целях их допуска к работе на должностях, непосредственно связанных с обеспечением транспортной безопасности объекта транспортной </w:t>
      </w:r>
      <w:r w:rsidRPr="0076203C">
        <w:rPr>
          <w:rFonts w:ascii="Times New Roman" w:hAnsi="Times New Roman" w:cs="Times New Roman"/>
          <w:i/>
          <w:sz w:val="28"/>
          <w:szCs w:val="28"/>
        </w:rPr>
        <w:t>инфраструктуры.</w:t>
      </w:r>
    </w:p>
    <w:p w:rsidR="009D72DB" w:rsidRPr="0076203C" w:rsidRDefault="009D72DB" w:rsidP="009D72DB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4B49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пункта 6.1</w:t>
      </w:r>
      <w:r>
        <w:rPr>
          <w:rFonts w:ascii="Times New Roman" w:hAnsi="Times New Roman"/>
          <w:sz w:val="28"/>
          <w:szCs w:val="28"/>
        </w:rPr>
        <w:t>6</w:t>
      </w:r>
      <w:r w:rsidRPr="00824B49">
        <w:rPr>
          <w:rFonts w:ascii="Times New Roman" w:hAnsi="Times New Roman"/>
          <w:sz w:val="28"/>
          <w:szCs w:val="28"/>
        </w:rPr>
        <w:t xml:space="preserve"> Требований:</w:t>
      </w:r>
    </w:p>
    <w:p w:rsidR="009D72DB" w:rsidRDefault="009D72DB" w:rsidP="009D72DB">
      <w:pPr>
        <w:pStyle w:val="a9"/>
        <w:autoSpaceDE w:val="0"/>
        <w:autoSpaceDN w:val="0"/>
        <w:adjustRightInd w:val="0"/>
        <w:spacing w:after="0" w:line="240" w:lineRule="auto"/>
        <w:ind w:left="0" w:firstLine="141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375A">
        <w:rPr>
          <w:rFonts w:ascii="Times New Roman" w:hAnsi="Times New Roman"/>
          <w:i/>
          <w:sz w:val="28"/>
          <w:szCs w:val="28"/>
        </w:rPr>
        <w:t xml:space="preserve">Не </w:t>
      </w:r>
      <w:r w:rsidRPr="00C7375A">
        <w:rPr>
          <w:rFonts w:ascii="Times New Roman" w:hAnsi="Times New Roman" w:cs="Times New Roman"/>
          <w:i/>
          <w:sz w:val="28"/>
          <w:szCs w:val="28"/>
        </w:rPr>
        <w:t>обеспечено проведение дополнительной оценки уязвимости объекта транспортной</w:t>
      </w:r>
      <w:r w:rsidRPr="0076203C">
        <w:rPr>
          <w:rFonts w:ascii="Times New Roman" w:hAnsi="Times New Roman" w:cs="Times New Roman"/>
          <w:i/>
          <w:sz w:val="28"/>
          <w:szCs w:val="28"/>
        </w:rPr>
        <w:t xml:space="preserve"> инфраструктуры и утверждение в установленном порядке ее результатов в течение 3 месяцев со дня возникновения таких изменений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>а 7.2 Требований:</w:t>
      </w:r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B1069">
        <w:rPr>
          <w:rFonts w:ascii="Times New Roman" w:hAnsi="Times New Roman"/>
          <w:i/>
          <w:sz w:val="28"/>
          <w:szCs w:val="28"/>
        </w:rPr>
        <w:t>не назначены лица, ответственные за обеспечение транспортной безопасности на транспортных средствах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>а 7.11 Требований:</w:t>
      </w:r>
    </w:p>
    <w:p w:rsidR="009D72DB" w:rsidRDefault="009D72DB" w:rsidP="009D72DB">
      <w:pPr>
        <w:spacing w:after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B1069">
        <w:rPr>
          <w:rFonts w:ascii="Times New Roman" w:hAnsi="Times New Roman"/>
          <w:i/>
          <w:sz w:val="28"/>
          <w:szCs w:val="28"/>
        </w:rPr>
        <w:t>не проводится проверка сил обеспечения транспортной безопасности транспортных сре</w:t>
      </w:r>
      <w:proofErr w:type="gramStart"/>
      <w:r w:rsidRPr="008B1069">
        <w:rPr>
          <w:rFonts w:ascii="Times New Roman" w:hAnsi="Times New Roman"/>
          <w:i/>
          <w:sz w:val="28"/>
          <w:szCs w:val="28"/>
        </w:rPr>
        <w:t>дств в ц</w:t>
      </w:r>
      <w:proofErr w:type="gramEnd"/>
      <w:r w:rsidRPr="008B1069">
        <w:rPr>
          <w:rFonts w:ascii="Times New Roman" w:hAnsi="Times New Roman"/>
          <w:i/>
          <w:sz w:val="28"/>
          <w:szCs w:val="28"/>
        </w:rPr>
        <w:t>елях выявления оснований, предусмотренных частью</w:t>
      </w:r>
      <w:r>
        <w:rPr>
          <w:rFonts w:ascii="Times New Roman" w:hAnsi="Times New Roman"/>
          <w:i/>
          <w:sz w:val="28"/>
          <w:szCs w:val="28"/>
        </w:rPr>
        <w:t> </w:t>
      </w:r>
      <w:r w:rsidRPr="008B1069">
        <w:rPr>
          <w:rFonts w:ascii="Times New Roman" w:hAnsi="Times New Roman"/>
          <w:i/>
          <w:sz w:val="28"/>
          <w:szCs w:val="28"/>
        </w:rPr>
        <w:t>1 статьи</w:t>
      </w:r>
      <w:r>
        <w:rPr>
          <w:rFonts w:ascii="Times New Roman" w:hAnsi="Times New Roman"/>
          <w:i/>
          <w:sz w:val="28"/>
          <w:szCs w:val="28"/>
        </w:rPr>
        <w:t> </w:t>
      </w:r>
      <w:r w:rsidRPr="008B1069">
        <w:rPr>
          <w:rFonts w:ascii="Times New Roman" w:hAnsi="Times New Roman"/>
          <w:i/>
          <w:sz w:val="28"/>
          <w:szCs w:val="28"/>
        </w:rPr>
        <w:t>10 Федерального закона «О транспортной безопасности»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>а 7.12 Требований:</w:t>
      </w:r>
    </w:p>
    <w:p w:rsidR="009D72DB" w:rsidRDefault="009D72DB" w:rsidP="009D72DB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52C0E">
        <w:rPr>
          <w:rFonts w:ascii="Times New Roman" w:hAnsi="Times New Roman"/>
          <w:i/>
          <w:sz w:val="28"/>
          <w:szCs w:val="28"/>
        </w:rPr>
        <w:t>не обеспечивается подготовка и аттестация сил обеспечения транспортной безопасности транспортного средства в соответствии со статьей 12.1 Федерального закона «О транспортной безопасности»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781B14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67A5D">
        <w:rPr>
          <w:rFonts w:ascii="Times New Roman" w:hAnsi="Times New Roman"/>
          <w:sz w:val="28"/>
          <w:szCs w:val="28"/>
        </w:rPr>
        <w:t>Неисполнение субъектом транспортной инфраструктуры пункт</w:t>
      </w:r>
      <w:r>
        <w:rPr>
          <w:rFonts w:ascii="Times New Roman" w:hAnsi="Times New Roman"/>
          <w:sz w:val="28"/>
          <w:szCs w:val="28"/>
        </w:rPr>
        <w:t>а 7.13 Требований:</w:t>
      </w:r>
    </w:p>
    <w:p w:rsidR="00AC282D" w:rsidRDefault="009D72DB" w:rsidP="006D2003">
      <w:pPr>
        <w:spacing w:after="12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B2E34">
        <w:rPr>
          <w:rFonts w:ascii="Times New Roman" w:hAnsi="Times New Roman"/>
          <w:i/>
          <w:sz w:val="28"/>
          <w:szCs w:val="28"/>
        </w:rPr>
        <w:lastRenderedPageBreak/>
        <w:t>на используемых ТС отсутствует в доступной форме наглядная информация для всех физических лиц, находящихся на транспортном средстве, о требованиях законодательства Российской Федерации в области обеспечения транспортной безопасности и организационно-распорядительных документах, направленных на реализацию мер по обеспечению транспортной безопасности транспортного средства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9D72DB" w:rsidRPr="00A7485D" w:rsidRDefault="009D72DB" w:rsidP="009D72DB">
      <w:pPr>
        <w:shd w:val="clear" w:color="auto" w:fill="FFCCC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Водный внутренний транспорт</w:t>
      </w:r>
    </w:p>
    <w:p w:rsidR="009D72DB" w:rsidRPr="0098066A" w:rsidRDefault="009D72DB" w:rsidP="009D72DB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отчетном периоде </w:t>
      </w:r>
      <w:r w:rsidRPr="0098066A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98066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98066A">
        <w:rPr>
          <w:rFonts w:ascii="Times New Roman" w:hAnsi="Times New Roman"/>
          <w:sz w:val="28"/>
          <w:szCs w:val="28"/>
        </w:rPr>
        <w:t xml:space="preserve"> в ходе контроля (надзора) на данном виде транспорта выявлено </w:t>
      </w:r>
      <w:r w:rsidR="00B85D41">
        <w:rPr>
          <w:rFonts w:ascii="Times New Roman" w:hAnsi="Times New Roman"/>
          <w:sz w:val="28"/>
          <w:szCs w:val="28"/>
        </w:rPr>
        <w:t>22</w:t>
      </w:r>
      <w:r w:rsidRPr="0098066A">
        <w:rPr>
          <w:rFonts w:ascii="Times New Roman" w:hAnsi="Times New Roman"/>
          <w:sz w:val="28"/>
          <w:szCs w:val="28"/>
        </w:rPr>
        <w:t xml:space="preserve"> нарушени</w:t>
      </w:r>
      <w:r w:rsidR="00B85D41">
        <w:rPr>
          <w:rFonts w:ascii="Times New Roman" w:hAnsi="Times New Roman"/>
          <w:sz w:val="28"/>
          <w:szCs w:val="28"/>
        </w:rPr>
        <w:t>я</w:t>
      </w:r>
      <w:r w:rsidRPr="0098066A">
        <w:rPr>
          <w:rFonts w:ascii="Times New Roman" w:hAnsi="Times New Roman"/>
          <w:sz w:val="28"/>
          <w:szCs w:val="28"/>
        </w:rPr>
        <w:t xml:space="preserve"> обязательных требований.</w:t>
      </w:r>
    </w:p>
    <w:p w:rsidR="009D72DB" w:rsidRPr="0098066A" w:rsidRDefault="009D72DB" w:rsidP="009D72DB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>По формам контроля (надзора) нарушения были выявлены в ходе:</w:t>
      </w:r>
    </w:p>
    <w:p w:rsidR="009D72DB" w:rsidRPr="0098066A" w:rsidRDefault="009D72DB" w:rsidP="009D72DB">
      <w:pPr>
        <w:tabs>
          <w:tab w:val="right" w:leader="dot" w:pos="9356"/>
        </w:tabs>
        <w:spacing w:after="12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 xml:space="preserve">плановых инспекторских проверок </w:t>
      </w:r>
      <w:r>
        <w:rPr>
          <w:rFonts w:ascii="Times New Roman" w:hAnsi="Times New Roman"/>
          <w:sz w:val="28"/>
          <w:szCs w:val="28"/>
        </w:rPr>
        <w:t>………………………..</w:t>
      </w:r>
      <w:r>
        <w:rPr>
          <w:rFonts w:ascii="Times New Roman" w:hAnsi="Times New Roman"/>
          <w:sz w:val="28"/>
          <w:szCs w:val="28"/>
        </w:rPr>
        <w:tab/>
      </w:r>
      <w:r w:rsidR="00B85D41">
        <w:rPr>
          <w:rFonts w:ascii="Times New Roman" w:hAnsi="Times New Roman"/>
          <w:sz w:val="28"/>
          <w:szCs w:val="28"/>
        </w:rPr>
        <w:t>15</w:t>
      </w:r>
      <w:r w:rsidR="00DE2442">
        <w:rPr>
          <w:rFonts w:ascii="Times New Roman" w:hAnsi="Times New Roman"/>
          <w:sz w:val="28"/>
          <w:szCs w:val="28"/>
        </w:rPr>
        <w:t>;</w:t>
      </w:r>
    </w:p>
    <w:p w:rsidR="009D72DB" w:rsidRDefault="009D72DB" w:rsidP="009D72DB">
      <w:pPr>
        <w:tabs>
          <w:tab w:val="right" w:leader="dot" w:pos="9356"/>
        </w:tabs>
        <w:spacing w:after="12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>внеп</w:t>
      </w:r>
      <w:r>
        <w:rPr>
          <w:rFonts w:ascii="Times New Roman" w:hAnsi="Times New Roman"/>
          <w:sz w:val="28"/>
          <w:szCs w:val="28"/>
        </w:rPr>
        <w:t>лановых инспекторских проверок …………………</w:t>
      </w:r>
      <w:r>
        <w:rPr>
          <w:rFonts w:ascii="Times New Roman" w:hAnsi="Times New Roman"/>
          <w:sz w:val="28"/>
          <w:szCs w:val="28"/>
        </w:rPr>
        <w:tab/>
      </w:r>
      <w:r w:rsidR="00B85D41">
        <w:rPr>
          <w:rFonts w:ascii="Times New Roman" w:hAnsi="Times New Roman"/>
          <w:sz w:val="28"/>
          <w:szCs w:val="28"/>
        </w:rPr>
        <w:t>13</w:t>
      </w:r>
      <w:r w:rsidR="00DE2442">
        <w:rPr>
          <w:rFonts w:ascii="Times New Roman" w:hAnsi="Times New Roman"/>
          <w:sz w:val="28"/>
          <w:szCs w:val="28"/>
        </w:rPr>
        <w:t>;</w:t>
      </w:r>
    </w:p>
    <w:p w:rsidR="009D72DB" w:rsidRPr="008E1765" w:rsidRDefault="009D72DB" w:rsidP="009D72DB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1765">
        <w:rPr>
          <w:rFonts w:ascii="Times New Roman" w:hAnsi="Times New Roman"/>
          <w:sz w:val="28"/>
          <w:szCs w:val="28"/>
        </w:rPr>
        <w:t xml:space="preserve">Государственными транспортными инспекторами по выявленным нарушениям было выдано </w:t>
      </w:r>
      <w:r w:rsidR="00B85D41">
        <w:rPr>
          <w:rFonts w:ascii="Times New Roman" w:hAnsi="Times New Roman"/>
          <w:sz w:val="28"/>
          <w:szCs w:val="28"/>
        </w:rPr>
        <w:t>69</w:t>
      </w:r>
      <w:r w:rsidRPr="008E1765">
        <w:rPr>
          <w:rFonts w:ascii="Times New Roman" w:hAnsi="Times New Roman"/>
          <w:sz w:val="28"/>
          <w:szCs w:val="28"/>
        </w:rPr>
        <w:t xml:space="preserve"> инспекторских предписани</w:t>
      </w:r>
      <w:r>
        <w:rPr>
          <w:rFonts w:ascii="Times New Roman" w:hAnsi="Times New Roman"/>
          <w:sz w:val="28"/>
          <w:szCs w:val="28"/>
        </w:rPr>
        <w:t>й</w:t>
      </w:r>
      <w:r w:rsidRPr="008E1765">
        <w:rPr>
          <w:rFonts w:ascii="Times New Roman" w:hAnsi="Times New Roman"/>
          <w:sz w:val="28"/>
          <w:szCs w:val="28"/>
        </w:rPr>
        <w:t>.</w:t>
      </w:r>
    </w:p>
    <w:p w:rsidR="009D72DB" w:rsidRDefault="009D72DB" w:rsidP="009D72DB">
      <w:pPr>
        <w:spacing w:before="100" w:beforeAutospacing="1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Кодекса Российской Федерации об административных правонарушениях в данной сфере характеризуется следующими показателями:</w:t>
      </w:r>
    </w:p>
    <w:p w:rsidR="009D72DB" w:rsidRDefault="009D72DB" w:rsidP="009D72DB">
      <w:pPr>
        <w:tabs>
          <w:tab w:val="right" w:leader="dot" w:pos="9356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Возбуждено дел об </w:t>
      </w:r>
      <w:r w:rsidRPr="00E82EC9">
        <w:rPr>
          <w:rFonts w:ascii="Times New Roman" w:hAnsi="Times New Roman"/>
          <w:sz w:val="28"/>
          <w:szCs w:val="28"/>
        </w:rPr>
        <w:t>административных правонарушениях</w:t>
      </w:r>
      <w:r>
        <w:rPr>
          <w:rFonts w:ascii="Times New Roman" w:hAnsi="Times New Roman"/>
          <w:sz w:val="28"/>
          <w:szCs w:val="28"/>
        </w:rPr>
        <w:t xml:space="preserve">  -</w:t>
      </w:r>
      <w:r>
        <w:rPr>
          <w:rFonts w:ascii="Times New Roman" w:hAnsi="Times New Roman"/>
          <w:sz w:val="28"/>
          <w:szCs w:val="28"/>
        </w:rPr>
        <w:tab/>
      </w:r>
      <w:r w:rsidR="00B85D41">
        <w:rPr>
          <w:rFonts w:ascii="Times New Roman" w:hAnsi="Times New Roman"/>
          <w:sz w:val="28"/>
          <w:szCs w:val="28"/>
        </w:rPr>
        <w:t>32</w:t>
      </w:r>
      <w:r w:rsidR="001B33D2">
        <w:rPr>
          <w:rFonts w:ascii="Times New Roman" w:hAnsi="Times New Roman"/>
          <w:sz w:val="28"/>
          <w:szCs w:val="28"/>
        </w:rPr>
        <w:t>;</w:t>
      </w:r>
    </w:p>
    <w:p w:rsidR="009D72DB" w:rsidRDefault="009D72DB" w:rsidP="009D72DB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Вынесено постановлений о привлечении к административной ответственности:</w:t>
      </w:r>
    </w:p>
    <w:p w:rsidR="009D72DB" w:rsidRDefault="008F5C43" w:rsidP="009D72DB">
      <w:pPr>
        <w:tabs>
          <w:tab w:val="right" w:leader="dot" w:pos="9356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 </w:t>
      </w:r>
      <w:r w:rsidR="009D72DB">
        <w:rPr>
          <w:rFonts w:ascii="Times New Roman" w:hAnsi="Times New Roman"/>
          <w:sz w:val="28"/>
          <w:szCs w:val="28"/>
        </w:rPr>
        <w:tab/>
      </w:r>
      <w:r w:rsidR="00B85D41">
        <w:rPr>
          <w:rFonts w:ascii="Times New Roman" w:hAnsi="Times New Roman"/>
          <w:sz w:val="28"/>
          <w:szCs w:val="28"/>
        </w:rPr>
        <w:t>27</w:t>
      </w:r>
      <w:r w:rsidR="009D72DB">
        <w:rPr>
          <w:rFonts w:ascii="Times New Roman" w:hAnsi="Times New Roman"/>
          <w:sz w:val="28"/>
          <w:szCs w:val="28"/>
        </w:rPr>
        <w:t>;</w:t>
      </w:r>
    </w:p>
    <w:p w:rsidR="009D72DB" w:rsidRDefault="009D72DB" w:rsidP="009D72DB">
      <w:pPr>
        <w:tabs>
          <w:tab w:val="right" w:leader="dot" w:pos="9356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Наложено административных штрафов на сумму (</w:t>
      </w:r>
      <w:r w:rsidR="001B33D2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руб.) …...</w:t>
      </w:r>
      <w:r>
        <w:rPr>
          <w:rFonts w:ascii="Times New Roman" w:hAnsi="Times New Roman"/>
          <w:sz w:val="28"/>
          <w:szCs w:val="28"/>
        </w:rPr>
        <w:tab/>
      </w:r>
      <w:r w:rsidR="00B85D41">
        <w:rPr>
          <w:rFonts w:ascii="Times New Roman" w:hAnsi="Times New Roman"/>
          <w:sz w:val="28"/>
          <w:szCs w:val="28"/>
        </w:rPr>
        <w:t>780</w:t>
      </w:r>
      <w:r w:rsidR="001B33D2">
        <w:rPr>
          <w:rFonts w:ascii="Times New Roman" w:hAnsi="Times New Roman"/>
          <w:sz w:val="28"/>
          <w:szCs w:val="28"/>
        </w:rPr>
        <w:t>;</w:t>
      </w:r>
    </w:p>
    <w:p w:rsidR="009D72DB" w:rsidRDefault="002975B9" w:rsidP="002975B9">
      <w:pPr>
        <w:tabs>
          <w:tab w:val="right" w:leader="dot" w:pos="963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D72DB">
        <w:rPr>
          <w:rFonts w:ascii="Times New Roman" w:hAnsi="Times New Roman"/>
          <w:sz w:val="28"/>
          <w:szCs w:val="28"/>
        </w:rPr>
        <w:t>Типовыми нарушениями по данному виду транспорта являются</w:t>
      </w:r>
      <w:r>
        <w:rPr>
          <w:rFonts w:ascii="Times New Roman" w:hAnsi="Times New Roman"/>
          <w:sz w:val="28"/>
          <w:szCs w:val="28"/>
        </w:rPr>
        <w:t>, нарушения Постановления Правительства Российской Федерации от 16.07.2016 № 678 «</w:t>
      </w:r>
      <w:r w:rsidRPr="002975B9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 </w:t>
      </w:r>
      <w:r w:rsidRPr="002975B9">
        <w:rPr>
          <w:rFonts w:ascii="Times New Roman" w:hAnsi="Times New Roman"/>
          <w:sz w:val="28"/>
          <w:szCs w:val="28"/>
        </w:rPr>
        <w:t>требованиях по обеспечению транспортной безопасности, в том числе требованиях к антитеррористической защищенности объектов (территорий), учитывающих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75B9">
        <w:rPr>
          <w:rFonts w:ascii="Times New Roman" w:hAnsi="Times New Roman"/>
          <w:sz w:val="28"/>
          <w:szCs w:val="28"/>
        </w:rPr>
        <w:t>уровни безопасности для различных категорий объекто</w:t>
      </w:r>
      <w:r>
        <w:rPr>
          <w:rFonts w:ascii="Times New Roman" w:hAnsi="Times New Roman"/>
          <w:sz w:val="28"/>
          <w:szCs w:val="28"/>
        </w:rPr>
        <w:t xml:space="preserve">в транспортной инфраструктуры и транспортных средств </w:t>
      </w:r>
      <w:r w:rsidRPr="002975B9">
        <w:rPr>
          <w:rFonts w:ascii="Times New Roman" w:hAnsi="Times New Roman"/>
          <w:sz w:val="28"/>
          <w:szCs w:val="28"/>
        </w:rPr>
        <w:t>морского и речного транспорта</w:t>
      </w:r>
      <w:r>
        <w:rPr>
          <w:rFonts w:ascii="Times New Roman" w:hAnsi="Times New Roman"/>
          <w:sz w:val="28"/>
          <w:szCs w:val="28"/>
        </w:rPr>
        <w:t>»</w:t>
      </w:r>
      <w:r w:rsidR="009D72DB">
        <w:rPr>
          <w:rFonts w:ascii="Times New Roman" w:hAnsi="Times New Roman"/>
          <w:sz w:val="28"/>
          <w:szCs w:val="28"/>
        </w:rPr>
        <w:t>:</w:t>
      </w:r>
    </w:p>
    <w:p w:rsidR="009D72DB" w:rsidRPr="009A1CE6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1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CE6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. 9 </w:t>
      </w:r>
      <w:r w:rsidRPr="009A1CE6">
        <w:rPr>
          <w:rFonts w:ascii="Times New Roman" w:hAnsi="Times New Roman"/>
          <w:sz w:val="28"/>
          <w:szCs w:val="28"/>
        </w:rPr>
        <w:t>пункта </w:t>
      </w:r>
      <w:r>
        <w:rPr>
          <w:rFonts w:ascii="Times New Roman" w:hAnsi="Times New Roman"/>
          <w:sz w:val="28"/>
          <w:szCs w:val="28"/>
        </w:rPr>
        <w:t>5</w:t>
      </w:r>
      <w:r w:rsidRPr="009A1CE6">
        <w:rPr>
          <w:rFonts w:ascii="Times New Roman" w:hAnsi="Times New Roman"/>
          <w:sz w:val="28"/>
          <w:szCs w:val="28"/>
        </w:rPr>
        <w:t xml:space="preserve"> Требований:</w:t>
      </w:r>
    </w:p>
    <w:p w:rsidR="009D72DB" w:rsidRDefault="009D72DB" w:rsidP="009D72DB">
      <w:pPr>
        <w:pStyle w:val="a9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7F6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утвержден порядок передачи данных с технических средств обеспечения транспортной безопасности уполномоченным подразделениям органов Федеральной службы безопасности Российской Федерации, органов внутренних дел и Федеральной службы по надзору в сфере транспорта, согласованный с уполномоченными подразделениями указанных федеральных органов исполнительной власти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9D72DB" w:rsidRPr="009A1CE6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1CE6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. 11 </w:t>
      </w:r>
      <w:r w:rsidRPr="009A1CE6">
        <w:rPr>
          <w:rFonts w:ascii="Times New Roman" w:hAnsi="Times New Roman"/>
          <w:sz w:val="28"/>
          <w:szCs w:val="28"/>
        </w:rPr>
        <w:t>пункта </w:t>
      </w:r>
      <w:r>
        <w:rPr>
          <w:rFonts w:ascii="Times New Roman" w:hAnsi="Times New Roman"/>
          <w:sz w:val="28"/>
          <w:szCs w:val="28"/>
        </w:rPr>
        <w:t>5</w:t>
      </w:r>
      <w:r w:rsidRPr="009A1CE6">
        <w:rPr>
          <w:rFonts w:ascii="Times New Roman" w:hAnsi="Times New Roman"/>
          <w:sz w:val="28"/>
          <w:szCs w:val="28"/>
        </w:rPr>
        <w:t xml:space="preserve"> Требований:</w:t>
      </w:r>
    </w:p>
    <w:p w:rsidR="009D72DB" w:rsidRDefault="009D72DB" w:rsidP="009D72DB">
      <w:pPr>
        <w:pStyle w:val="a9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Не </w:t>
      </w:r>
      <w:r w:rsidRPr="004F0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провер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ены</w:t>
      </w:r>
      <w:r w:rsidRPr="004F0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силы обеспечения транспортной безопасности объекта транспортной инфраструктуры из числа работников субъекта транспортной инфраструктуры с целью выявления оснований, предусмотренных </w:t>
      </w:r>
      <w:r w:rsidRPr="004F0A06">
        <w:rPr>
          <w:rFonts w:ascii="Times New Roman" w:eastAsia="Times New Roman" w:hAnsi="Times New Roman" w:cs="Times New Roman"/>
          <w:i/>
          <w:color w:val="0000FF"/>
          <w:sz w:val="28"/>
          <w:szCs w:val="28"/>
          <w:u w:val="single"/>
          <w:lang w:eastAsia="ru-RU"/>
        </w:rPr>
        <w:t>частью 1 статьи 10</w:t>
      </w:r>
      <w:r w:rsidRPr="004F0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Федерального закона "О транспортной безопасности"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D72DB" w:rsidRPr="009A1CE6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1CE6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. 12 </w:t>
      </w:r>
      <w:r w:rsidRPr="009A1CE6">
        <w:rPr>
          <w:rFonts w:ascii="Times New Roman" w:hAnsi="Times New Roman"/>
          <w:sz w:val="28"/>
          <w:szCs w:val="28"/>
        </w:rPr>
        <w:t>пункта </w:t>
      </w:r>
      <w:r>
        <w:rPr>
          <w:rFonts w:ascii="Times New Roman" w:hAnsi="Times New Roman"/>
          <w:sz w:val="28"/>
          <w:szCs w:val="28"/>
        </w:rPr>
        <w:t>5</w:t>
      </w:r>
      <w:r w:rsidRPr="009A1CE6">
        <w:rPr>
          <w:rFonts w:ascii="Times New Roman" w:hAnsi="Times New Roman"/>
          <w:sz w:val="28"/>
          <w:szCs w:val="28"/>
        </w:rPr>
        <w:t xml:space="preserve"> Требований:</w:t>
      </w:r>
    </w:p>
    <w:p w:rsidR="009D72DB" w:rsidRDefault="009D72DB" w:rsidP="009D72DB">
      <w:pPr>
        <w:pStyle w:val="a9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40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Не обеспечена подготовка и аттестация сил обеспечения транспортной безопасности в соответствии со </w:t>
      </w:r>
      <w:r w:rsidRPr="00BD4016">
        <w:rPr>
          <w:rFonts w:ascii="Times New Roman" w:eastAsia="Times New Roman" w:hAnsi="Times New Roman" w:cs="Times New Roman"/>
          <w:i/>
          <w:color w:val="0000FF"/>
          <w:sz w:val="28"/>
          <w:szCs w:val="28"/>
          <w:u w:val="single"/>
          <w:lang w:eastAsia="ru-RU"/>
        </w:rPr>
        <w:t>статьей 12.1</w:t>
      </w:r>
      <w:r w:rsidRPr="00BD40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Федерального закона "О транспортной безопасности".</w:t>
      </w:r>
    </w:p>
    <w:p w:rsidR="009D72DB" w:rsidRPr="009A1CE6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1CE6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. 34 </w:t>
      </w:r>
      <w:r w:rsidRPr="009A1CE6">
        <w:rPr>
          <w:rFonts w:ascii="Times New Roman" w:hAnsi="Times New Roman"/>
          <w:sz w:val="28"/>
          <w:szCs w:val="28"/>
        </w:rPr>
        <w:t>пункта </w:t>
      </w:r>
      <w:r>
        <w:rPr>
          <w:rFonts w:ascii="Times New Roman" w:hAnsi="Times New Roman"/>
          <w:sz w:val="28"/>
          <w:szCs w:val="28"/>
        </w:rPr>
        <w:t>5</w:t>
      </w:r>
      <w:r w:rsidRPr="009A1C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пп.11 пункта 7 </w:t>
      </w:r>
      <w:r w:rsidRPr="009A1CE6">
        <w:rPr>
          <w:rFonts w:ascii="Times New Roman" w:hAnsi="Times New Roman"/>
          <w:sz w:val="28"/>
          <w:szCs w:val="28"/>
        </w:rPr>
        <w:t>Требований:</w:t>
      </w:r>
    </w:p>
    <w:p w:rsidR="009D72DB" w:rsidRDefault="009D72DB" w:rsidP="009D72DB">
      <w:pPr>
        <w:pStyle w:val="a9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8C6C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обеспечен необходимый количественный и качественный состав, а также размещение технических систем и средств досмотра на объекте транспортной инфраструктуры для обследования, распознавания и идентификации объектов досмотра в целях обнаружения предметов и веществ, которые запрещены или ограничены для перемещения в зону транспортной безопасности объекта транспортной инфраструктуры и на критические элементы объекта транспортной инфраструктуры.</w:t>
      </w:r>
      <w:proofErr w:type="gramEnd"/>
    </w:p>
    <w:p w:rsidR="009D72DB" w:rsidRPr="009A1CE6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1CE6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. 17 </w:t>
      </w:r>
      <w:r w:rsidRPr="009A1CE6">
        <w:rPr>
          <w:rFonts w:ascii="Times New Roman" w:hAnsi="Times New Roman"/>
          <w:sz w:val="28"/>
          <w:szCs w:val="28"/>
        </w:rPr>
        <w:t>пункта </w:t>
      </w:r>
      <w:r>
        <w:rPr>
          <w:rFonts w:ascii="Times New Roman" w:hAnsi="Times New Roman"/>
          <w:sz w:val="28"/>
          <w:szCs w:val="28"/>
        </w:rPr>
        <w:t>5</w:t>
      </w:r>
      <w:r w:rsidRPr="009A1CE6">
        <w:rPr>
          <w:rFonts w:ascii="Times New Roman" w:hAnsi="Times New Roman"/>
          <w:sz w:val="28"/>
          <w:szCs w:val="28"/>
        </w:rPr>
        <w:t xml:space="preserve"> Требований:</w:t>
      </w:r>
    </w:p>
    <w:p w:rsidR="009D72DB" w:rsidRPr="00B17662" w:rsidRDefault="009D72DB" w:rsidP="009D72DB">
      <w:pPr>
        <w:pStyle w:val="a9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7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Не обеспечено внесение изменений в план объекта транспортной инфраструктуры, в том числе по результатам проведенной дополнительной оценки уязвимости объекта транспортной инфраструктуры, и их представление на утверждение в Федеральное агентство морского и речного транспорта в течение 3 месяцев с даты </w:t>
      </w:r>
      <w:proofErr w:type="gramStart"/>
      <w:r w:rsidRPr="00B176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утверждения результатов проведенной дополнительной оценки уязвимости объекта транспортной инфраструктуры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D72DB" w:rsidRPr="009A1CE6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A1CE6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. 39 </w:t>
      </w:r>
      <w:r w:rsidRPr="009A1CE6">
        <w:rPr>
          <w:rFonts w:ascii="Times New Roman" w:hAnsi="Times New Roman"/>
          <w:sz w:val="28"/>
          <w:szCs w:val="28"/>
        </w:rPr>
        <w:t>пункта </w:t>
      </w:r>
      <w:r>
        <w:rPr>
          <w:rFonts w:ascii="Times New Roman" w:hAnsi="Times New Roman"/>
          <w:sz w:val="28"/>
          <w:szCs w:val="28"/>
        </w:rPr>
        <w:t>5</w:t>
      </w:r>
      <w:r w:rsidRPr="009A1C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. 5 пункта 7 </w:t>
      </w:r>
      <w:r w:rsidRPr="009A1CE6">
        <w:rPr>
          <w:rFonts w:ascii="Times New Roman" w:hAnsi="Times New Roman"/>
          <w:sz w:val="28"/>
          <w:szCs w:val="28"/>
        </w:rPr>
        <w:t>Требований:</w:t>
      </w:r>
    </w:p>
    <w:p w:rsidR="009D72DB" w:rsidRDefault="009D72DB" w:rsidP="009D72DB">
      <w:pPr>
        <w:pStyle w:val="a9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6C2C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обеспечено обнаружение на контрольно-пропускных пунктах и постах объекта транспортной инфраструктуры на границах зоны транспортной безопасности объекта транспортной инфраструктуры и (или) ее части предметов и веществ, которые запрещены или ограничены для перемещения, не допущение их перевозки, а также перемещения в зону транспортной безопасности объекта транспортной инфраструктуры или ее часть, за исключением случаев, предусмотренных настоящим документом и правилами проведения досмотра.</w:t>
      </w:r>
      <w:proofErr w:type="gramEnd"/>
    </w:p>
    <w:p w:rsidR="009D72DB" w:rsidRDefault="009D72DB" w:rsidP="009D72DB">
      <w:pPr>
        <w:pStyle w:val="a9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D72DB" w:rsidRPr="00A7485D" w:rsidRDefault="009D72DB" w:rsidP="009D72DB">
      <w:pPr>
        <w:shd w:val="clear" w:color="auto" w:fill="FFCCC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Метрополитен</w:t>
      </w:r>
    </w:p>
    <w:p w:rsidR="009D72DB" w:rsidRPr="0098066A" w:rsidRDefault="009D72DB" w:rsidP="009D72DB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отчетном периоде </w:t>
      </w:r>
      <w:r w:rsidRPr="0098066A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98066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98066A">
        <w:rPr>
          <w:rFonts w:ascii="Times New Roman" w:hAnsi="Times New Roman"/>
          <w:sz w:val="28"/>
          <w:szCs w:val="28"/>
        </w:rPr>
        <w:t xml:space="preserve"> в ходе контроля (надзора) на данном виде транспорта выявлено </w:t>
      </w:r>
      <w:r w:rsidR="00DE2442">
        <w:rPr>
          <w:rFonts w:ascii="Times New Roman" w:hAnsi="Times New Roman"/>
          <w:sz w:val="28"/>
          <w:szCs w:val="28"/>
        </w:rPr>
        <w:t>8</w:t>
      </w:r>
      <w:r w:rsidRPr="0098066A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й</w:t>
      </w:r>
      <w:r w:rsidRPr="0098066A">
        <w:rPr>
          <w:rFonts w:ascii="Times New Roman" w:hAnsi="Times New Roman"/>
          <w:sz w:val="28"/>
          <w:szCs w:val="28"/>
        </w:rPr>
        <w:t xml:space="preserve"> обязательных требований.</w:t>
      </w:r>
    </w:p>
    <w:p w:rsidR="009D72DB" w:rsidRPr="0098066A" w:rsidRDefault="009D72DB" w:rsidP="009D72DB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>По формам контроля (надзора) нарушения были выявлены в ходе:</w:t>
      </w:r>
    </w:p>
    <w:p w:rsidR="009D72DB" w:rsidRPr="0098066A" w:rsidRDefault="009D72DB" w:rsidP="009D72DB">
      <w:pPr>
        <w:tabs>
          <w:tab w:val="right" w:leader="dot" w:pos="9356"/>
        </w:tabs>
        <w:spacing w:after="12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lastRenderedPageBreak/>
        <w:t xml:space="preserve">плановых инспекторских проверок </w:t>
      </w:r>
      <w:r w:rsidR="001B33D2">
        <w:rPr>
          <w:rFonts w:ascii="Times New Roman" w:hAnsi="Times New Roman"/>
          <w:sz w:val="28"/>
          <w:szCs w:val="28"/>
        </w:rPr>
        <w:t>………………………..</w:t>
      </w:r>
      <w:r w:rsidR="001B33D2">
        <w:rPr>
          <w:rFonts w:ascii="Times New Roman" w:hAnsi="Times New Roman"/>
          <w:sz w:val="28"/>
          <w:szCs w:val="28"/>
        </w:rPr>
        <w:tab/>
      </w:r>
      <w:r w:rsidR="00DE2442">
        <w:rPr>
          <w:rFonts w:ascii="Times New Roman" w:hAnsi="Times New Roman"/>
          <w:sz w:val="28"/>
          <w:szCs w:val="28"/>
        </w:rPr>
        <w:t>1</w:t>
      </w:r>
      <w:r w:rsidR="001B33D2">
        <w:rPr>
          <w:rFonts w:ascii="Times New Roman" w:hAnsi="Times New Roman"/>
          <w:sz w:val="28"/>
          <w:szCs w:val="28"/>
        </w:rPr>
        <w:t>;</w:t>
      </w:r>
    </w:p>
    <w:p w:rsidR="009D72DB" w:rsidRDefault="009D72DB" w:rsidP="009D72DB">
      <w:pPr>
        <w:tabs>
          <w:tab w:val="right" w:leader="dot" w:pos="9356"/>
        </w:tabs>
        <w:spacing w:after="12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8066A">
        <w:rPr>
          <w:rFonts w:ascii="Times New Roman" w:hAnsi="Times New Roman"/>
          <w:sz w:val="28"/>
          <w:szCs w:val="28"/>
        </w:rPr>
        <w:t>внеп</w:t>
      </w:r>
      <w:r>
        <w:rPr>
          <w:rFonts w:ascii="Times New Roman" w:hAnsi="Times New Roman"/>
          <w:sz w:val="28"/>
          <w:szCs w:val="28"/>
        </w:rPr>
        <w:t>лановых инспекторских проверок …………………</w:t>
      </w:r>
      <w:r>
        <w:rPr>
          <w:rFonts w:ascii="Times New Roman" w:hAnsi="Times New Roman"/>
          <w:sz w:val="28"/>
          <w:szCs w:val="28"/>
        </w:rPr>
        <w:tab/>
      </w:r>
      <w:r w:rsidR="001B33D2">
        <w:rPr>
          <w:rFonts w:ascii="Times New Roman" w:hAnsi="Times New Roman"/>
          <w:sz w:val="28"/>
          <w:szCs w:val="28"/>
        </w:rPr>
        <w:t xml:space="preserve"> </w:t>
      </w:r>
      <w:r w:rsidR="00DE2442">
        <w:rPr>
          <w:rFonts w:ascii="Times New Roman" w:hAnsi="Times New Roman"/>
          <w:sz w:val="28"/>
          <w:szCs w:val="28"/>
        </w:rPr>
        <w:t>3</w:t>
      </w:r>
      <w:r w:rsidR="001B33D2">
        <w:rPr>
          <w:rFonts w:ascii="Times New Roman" w:hAnsi="Times New Roman"/>
          <w:sz w:val="28"/>
          <w:szCs w:val="28"/>
        </w:rPr>
        <w:t>;</w:t>
      </w:r>
    </w:p>
    <w:p w:rsidR="009D72DB" w:rsidRPr="008E1765" w:rsidRDefault="009D72DB" w:rsidP="009D72DB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1765">
        <w:rPr>
          <w:rFonts w:ascii="Times New Roman" w:hAnsi="Times New Roman"/>
          <w:sz w:val="28"/>
          <w:szCs w:val="28"/>
        </w:rPr>
        <w:t xml:space="preserve">Государственными транспортными инспекторами по выявленным нарушениям было выдано </w:t>
      </w:r>
      <w:r w:rsidR="00DE2442">
        <w:rPr>
          <w:rFonts w:ascii="Times New Roman" w:hAnsi="Times New Roman"/>
          <w:sz w:val="28"/>
          <w:szCs w:val="28"/>
        </w:rPr>
        <w:t>4</w:t>
      </w:r>
      <w:r w:rsidRPr="008E17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E1765">
        <w:rPr>
          <w:rFonts w:ascii="Times New Roman" w:hAnsi="Times New Roman"/>
          <w:sz w:val="28"/>
          <w:szCs w:val="28"/>
        </w:rPr>
        <w:t>инспекторских</w:t>
      </w:r>
      <w:proofErr w:type="gramEnd"/>
      <w:r w:rsidRPr="008E1765">
        <w:rPr>
          <w:rFonts w:ascii="Times New Roman" w:hAnsi="Times New Roman"/>
          <w:sz w:val="28"/>
          <w:szCs w:val="28"/>
        </w:rPr>
        <w:t xml:space="preserve"> предписани</w:t>
      </w:r>
      <w:r w:rsidR="00DE2442">
        <w:rPr>
          <w:rFonts w:ascii="Times New Roman" w:hAnsi="Times New Roman"/>
          <w:sz w:val="28"/>
          <w:szCs w:val="28"/>
        </w:rPr>
        <w:t>я</w:t>
      </w:r>
      <w:r w:rsidRPr="008E1765">
        <w:rPr>
          <w:rFonts w:ascii="Times New Roman" w:hAnsi="Times New Roman"/>
          <w:sz w:val="28"/>
          <w:szCs w:val="28"/>
        </w:rPr>
        <w:t>.</w:t>
      </w:r>
    </w:p>
    <w:p w:rsidR="009D72DB" w:rsidRDefault="009D72DB" w:rsidP="009D72DB">
      <w:pPr>
        <w:spacing w:before="100" w:beforeAutospacing="1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Применение Кодекса Российской Федерации об административных правонарушениях в данной сфере характеризуется следующими показателями:</w:t>
      </w:r>
    </w:p>
    <w:p w:rsidR="009D72DB" w:rsidRDefault="009D72DB" w:rsidP="009D72DB">
      <w:pPr>
        <w:tabs>
          <w:tab w:val="right" w:leader="dot" w:pos="9356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Возбуждено дел об </w:t>
      </w:r>
      <w:r w:rsidRPr="00E82EC9">
        <w:rPr>
          <w:rFonts w:ascii="Times New Roman" w:hAnsi="Times New Roman"/>
          <w:sz w:val="28"/>
          <w:szCs w:val="28"/>
        </w:rPr>
        <w:t>административных правонарушениях</w:t>
      </w:r>
      <w:r w:rsidR="008F5C4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DE244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;</w:t>
      </w:r>
    </w:p>
    <w:p w:rsidR="009D72DB" w:rsidRDefault="009D72DB" w:rsidP="009D72DB">
      <w:pPr>
        <w:tabs>
          <w:tab w:val="right" w:leader="dot" w:pos="9639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Вынесено постановлений о привлечении к административной ответственности:</w:t>
      </w:r>
    </w:p>
    <w:p w:rsidR="009D72DB" w:rsidRDefault="008F5C43" w:rsidP="009D72DB">
      <w:pPr>
        <w:tabs>
          <w:tab w:val="right" w:leader="dot" w:pos="9356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 </w:t>
      </w:r>
      <w:r w:rsidR="009D72DB">
        <w:rPr>
          <w:rFonts w:ascii="Times New Roman" w:hAnsi="Times New Roman"/>
          <w:sz w:val="28"/>
          <w:szCs w:val="28"/>
        </w:rPr>
        <w:tab/>
      </w:r>
      <w:r w:rsidR="00DE2442">
        <w:rPr>
          <w:rFonts w:ascii="Times New Roman" w:hAnsi="Times New Roman"/>
          <w:sz w:val="28"/>
          <w:szCs w:val="28"/>
        </w:rPr>
        <w:t>5</w:t>
      </w:r>
      <w:r w:rsidR="009D72DB">
        <w:rPr>
          <w:rFonts w:ascii="Times New Roman" w:hAnsi="Times New Roman"/>
          <w:sz w:val="28"/>
          <w:szCs w:val="28"/>
        </w:rPr>
        <w:t>;</w:t>
      </w:r>
    </w:p>
    <w:p w:rsidR="009D72DB" w:rsidRDefault="009D72DB" w:rsidP="009D72DB">
      <w:pPr>
        <w:tabs>
          <w:tab w:val="right" w:leader="dot" w:pos="9356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Наложено административных штрафов на сумму (</w:t>
      </w:r>
      <w:r w:rsidR="00DE2442">
        <w:rPr>
          <w:rFonts w:ascii="Times New Roman" w:hAnsi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руб.) …...</w:t>
      </w:r>
      <w:r>
        <w:rPr>
          <w:rFonts w:ascii="Times New Roman" w:hAnsi="Times New Roman"/>
          <w:sz w:val="28"/>
          <w:szCs w:val="28"/>
        </w:rPr>
        <w:tab/>
      </w:r>
      <w:r w:rsidR="00DE2442">
        <w:rPr>
          <w:rFonts w:ascii="Times New Roman" w:hAnsi="Times New Roman"/>
          <w:sz w:val="28"/>
          <w:szCs w:val="28"/>
        </w:rPr>
        <w:t>160;</w:t>
      </w:r>
    </w:p>
    <w:p w:rsidR="009D72DB" w:rsidRDefault="009D72DB" w:rsidP="00CD45A4">
      <w:pPr>
        <w:tabs>
          <w:tab w:val="right" w:leader="dot" w:pos="963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Типовыми нарушениями по данному виду транспорта являются</w:t>
      </w:r>
      <w:r w:rsidR="00CD45A4">
        <w:rPr>
          <w:rFonts w:ascii="Times New Roman" w:hAnsi="Times New Roman"/>
          <w:sz w:val="28"/>
          <w:szCs w:val="28"/>
        </w:rPr>
        <w:t xml:space="preserve"> нарушения </w:t>
      </w:r>
      <w:r w:rsidR="00CD45A4" w:rsidRPr="00CD45A4">
        <w:rPr>
          <w:rFonts w:ascii="Times New Roman" w:hAnsi="Times New Roman"/>
          <w:sz w:val="28"/>
          <w:szCs w:val="28"/>
        </w:rPr>
        <w:t>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метрополитенов</w:t>
      </w:r>
      <w:r w:rsidR="00CD45A4">
        <w:rPr>
          <w:rFonts w:ascii="Times New Roman" w:hAnsi="Times New Roman"/>
          <w:sz w:val="28"/>
          <w:szCs w:val="28"/>
        </w:rPr>
        <w:t>, утвержденных Постановлением Правительства Российской Федерации от 05.04.2017 № 410</w:t>
      </w:r>
      <w:r>
        <w:rPr>
          <w:rFonts w:ascii="Times New Roman" w:hAnsi="Times New Roman"/>
          <w:sz w:val="28"/>
          <w:szCs w:val="28"/>
        </w:rPr>
        <w:t>:</w:t>
      </w:r>
    </w:p>
    <w:p w:rsidR="009D72DB" w:rsidRPr="0037025F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5F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 w:rsidRPr="0037025F">
        <w:rPr>
          <w:rFonts w:ascii="Times New Roman" w:hAnsi="Times New Roman"/>
          <w:sz w:val="28"/>
          <w:szCs w:val="28"/>
        </w:rPr>
        <w:t>пп</w:t>
      </w:r>
      <w:proofErr w:type="spellEnd"/>
      <w:r w:rsidRPr="0037025F">
        <w:rPr>
          <w:rFonts w:ascii="Times New Roman" w:hAnsi="Times New Roman"/>
          <w:sz w:val="28"/>
          <w:szCs w:val="28"/>
        </w:rPr>
        <w:t>. 1, 2 пункта 5 Требований для метрополитенов:</w:t>
      </w:r>
    </w:p>
    <w:p w:rsidR="009D72DB" w:rsidRPr="00AB7B6F" w:rsidRDefault="009D72DB" w:rsidP="009D72D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7B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назначено лицо, ответственное за обеспечение транспортной безопасности в отношении субъекта транспортной инфраструктуры, а также на объектах метрополитена;</w:t>
      </w:r>
    </w:p>
    <w:p w:rsidR="009D72DB" w:rsidRPr="0037025F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5F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 w:rsidRPr="0037025F">
        <w:rPr>
          <w:rFonts w:ascii="Times New Roman" w:hAnsi="Times New Roman"/>
          <w:sz w:val="28"/>
          <w:szCs w:val="28"/>
        </w:rPr>
        <w:t>пп</w:t>
      </w:r>
      <w:proofErr w:type="spellEnd"/>
      <w:r w:rsidRPr="0037025F">
        <w:rPr>
          <w:rFonts w:ascii="Times New Roman" w:hAnsi="Times New Roman"/>
          <w:sz w:val="28"/>
          <w:szCs w:val="28"/>
        </w:rPr>
        <w:t>. 1</w:t>
      </w:r>
      <w:r>
        <w:rPr>
          <w:rFonts w:ascii="Times New Roman" w:hAnsi="Times New Roman"/>
          <w:sz w:val="28"/>
          <w:szCs w:val="28"/>
        </w:rPr>
        <w:t>1</w:t>
      </w:r>
      <w:r w:rsidRPr="0037025F">
        <w:rPr>
          <w:rFonts w:ascii="Times New Roman" w:hAnsi="Times New Roman"/>
          <w:sz w:val="28"/>
          <w:szCs w:val="28"/>
        </w:rPr>
        <w:t xml:space="preserve"> пункта 5 Требований для метрополитенов:</w:t>
      </w:r>
    </w:p>
    <w:p w:rsidR="009D72DB" w:rsidRPr="00AB7B6F" w:rsidRDefault="009D72DB" w:rsidP="009D72DB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проверены</w:t>
      </w:r>
      <w:r w:rsidRPr="00AB7B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силы обеспечения транспортной безопасности из числа персонала с целью выявления оснований, предусмотренных частью 1 статьи 10 Федерального закона "О транспортной безопасности", а в случае выявления указанных оснований отстранять таких лиц от выполнения работ, непосредственно связанных с обеспе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чением транспортной безопасности.</w:t>
      </w:r>
    </w:p>
    <w:p w:rsidR="009D72DB" w:rsidRPr="0037025F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5F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 w:rsidRPr="0037025F">
        <w:rPr>
          <w:rFonts w:ascii="Times New Roman" w:hAnsi="Times New Roman"/>
          <w:sz w:val="28"/>
          <w:szCs w:val="28"/>
        </w:rPr>
        <w:t>пп</w:t>
      </w:r>
      <w:proofErr w:type="spellEnd"/>
      <w:r w:rsidRPr="0037025F">
        <w:rPr>
          <w:rFonts w:ascii="Times New Roman" w:hAnsi="Times New Roman"/>
          <w:sz w:val="28"/>
          <w:szCs w:val="28"/>
        </w:rPr>
        <w:t>. 1</w:t>
      </w:r>
      <w:r>
        <w:rPr>
          <w:rFonts w:ascii="Times New Roman" w:hAnsi="Times New Roman"/>
          <w:sz w:val="28"/>
          <w:szCs w:val="28"/>
        </w:rPr>
        <w:t>3</w:t>
      </w:r>
      <w:r w:rsidRPr="0037025F">
        <w:rPr>
          <w:rFonts w:ascii="Times New Roman" w:hAnsi="Times New Roman"/>
          <w:sz w:val="28"/>
          <w:szCs w:val="28"/>
        </w:rPr>
        <w:t xml:space="preserve"> пункта 5 Требований для метрополитенов:</w:t>
      </w:r>
    </w:p>
    <w:p w:rsidR="009D72DB" w:rsidRDefault="009D72DB" w:rsidP="009D72DB">
      <w:pPr>
        <w:tabs>
          <w:tab w:val="right" w:leader="dot" w:pos="9639"/>
        </w:tabs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868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проведена аттестация и подготовка лиц из числа сил обеспечения транспортной безопасности в соответствии со статьей 12.1 Федерального закона «О транспортной безопасности».</w:t>
      </w:r>
    </w:p>
    <w:p w:rsidR="009D72DB" w:rsidRPr="0037025F" w:rsidRDefault="009D72DB" w:rsidP="009D72DB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5F">
        <w:rPr>
          <w:rFonts w:ascii="Times New Roman" w:hAnsi="Times New Roman"/>
          <w:sz w:val="28"/>
          <w:szCs w:val="28"/>
        </w:rPr>
        <w:t xml:space="preserve">Неисполнение субъектом транспортной инфраструктуры </w:t>
      </w:r>
      <w:proofErr w:type="spellStart"/>
      <w:r w:rsidRPr="0037025F">
        <w:rPr>
          <w:rFonts w:ascii="Times New Roman" w:hAnsi="Times New Roman"/>
          <w:sz w:val="28"/>
          <w:szCs w:val="28"/>
        </w:rPr>
        <w:t>пп</w:t>
      </w:r>
      <w:proofErr w:type="spellEnd"/>
      <w:r w:rsidRPr="0037025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38</w:t>
      </w:r>
      <w:r w:rsidRPr="0037025F">
        <w:rPr>
          <w:rFonts w:ascii="Times New Roman" w:hAnsi="Times New Roman"/>
          <w:sz w:val="28"/>
          <w:szCs w:val="28"/>
        </w:rPr>
        <w:t xml:space="preserve"> пункта 5 Требований для метрополитенов:</w:t>
      </w:r>
    </w:p>
    <w:p w:rsidR="009D72DB" w:rsidRDefault="009D72DB" w:rsidP="009D72DB">
      <w:pPr>
        <w:tabs>
          <w:tab w:val="right" w:leader="dot" w:pos="9639"/>
        </w:tabs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79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Не обеспечено обнаружение на контрольно-пропускных пунктах и постах объекта метрополитена на границах зоны транспортной безопасности и (или) ее части предметов и веществ, которые запрещены или ограничены для перемещения, а также </w:t>
      </w:r>
      <w:proofErr w:type="gramStart"/>
      <w:r w:rsidRPr="00F079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 допущение</w:t>
      </w:r>
      <w:proofErr w:type="gramEnd"/>
      <w:r w:rsidRPr="00F079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их  перемещения в зону транспортной безопасности или ее часть.</w:t>
      </w:r>
    </w:p>
    <w:p w:rsidR="00CD45A4" w:rsidRDefault="009D72DB" w:rsidP="00CD45A4">
      <w:pPr>
        <w:pStyle w:val="a9"/>
        <w:numPr>
          <w:ilvl w:val="0"/>
          <w:numId w:val="47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A3912">
        <w:rPr>
          <w:rFonts w:ascii="Times New Roman" w:hAnsi="Times New Roman"/>
          <w:sz w:val="28"/>
          <w:szCs w:val="28"/>
        </w:rPr>
        <w:lastRenderedPageBreak/>
        <w:t>Неисполнение субъектом транспортной инфраструктуры</w:t>
      </w:r>
      <w:r w:rsidR="00CD45A4">
        <w:rPr>
          <w:rFonts w:ascii="Times New Roman" w:hAnsi="Times New Roman"/>
          <w:sz w:val="28"/>
          <w:szCs w:val="28"/>
        </w:rPr>
        <w:t xml:space="preserve"> требований </w:t>
      </w:r>
      <w:r w:rsidR="00CD45A4" w:rsidRPr="00CD45A4">
        <w:rPr>
          <w:rFonts w:ascii="Times New Roman" w:hAnsi="Times New Roman"/>
          <w:sz w:val="28"/>
          <w:szCs w:val="28"/>
        </w:rPr>
        <w:t>Приказ</w:t>
      </w:r>
      <w:r w:rsidR="00CD45A4">
        <w:rPr>
          <w:rFonts w:ascii="Times New Roman" w:hAnsi="Times New Roman"/>
          <w:sz w:val="28"/>
          <w:szCs w:val="28"/>
        </w:rPr>
        <w:t>а</w:t>
      </w:r>
      <w:r w:rsidR="00CD45A4" w:rsidRPr="00CD45A4">
        <w:rPr>
          <w:rFonts w:ascii="Times New Roman" w:hAnsi="Times New Roman"/>
          <w:sz w:val="28"/>
          <w:szCs w:val="28"/>
        </w:rPr>
        <w:t xml:space="preserve"> Минтранса РФ от 12.04.2010 </w:t>
      </w:r>
      <w:r w:rsidR="00CD45A4">
        <w:rPr>
          <w:rFonts w:ascii="Times New Roman" w:hAnsi="Times New Roman"/>
          <w:sz w:val="28"/>
          <w:szCs w:val="28"/>
        </w:rPr>
        <w:t xml:space="preserve">№ 87 </w:t>
      </w:r>
      <w:r w:rsidR="00CD45A4" w:rsidRPr="00CD45A4">
        <w:rPr>
          <w:rFonts w:ascii="Times New Roman" w:hAnsi="Times New Roman"/>
          <w:sz w:val="28"/>
          <w:szCs w:val="28"/>
        </w:rPr>
        <w:t xml:space="preserve">"О порядке </w:t>
      </w:r>
      <w:proofErr w:type="gramStart"/>
      <w:r w:rsidR="00CD45A4" w:rsidRPr="00CD45A4">
        <w:rPr>
          <w:rFonts w:ascii="Times New Roman" w:hAnsi="Times New Roman"/>
          <w:sz w:val="28"/>
          <w:szCs w:val="28"/>
        </w:rPr>
        <w:t>проведения оценки уязвимости объектов транспортной инфраструктуры</w:t>
      </w:r>
      <w:proofErr w:type="gramEnd"/>
      <w:r w:rsidR="00CD45A4" w:rsidRPr="00CD45A4">
        <w:rPr>
          <w:rFonts w:ascii="Times New Roman" w:hAnsi="Times New Roman"/>
          <w:sz w:val="28"/>
          <w:szCs w:val="28"/>
        </w:rPr>
        <w:t xml:space="preserve"> и транспортных средств"</w:t>
      </w:r>
      <w:r w:rsidR="00CD45A4">
        <w:rPr>
          <w:rFonts w:ascii="Times New Roman" w:hAnsi="Times New Roman"/>
          <w:sz w:val="28"/>
          <w:szCs w:val="28"/>
        </w:rPr>
        <w:t>:</w:t>
      </w:r>
    </w:p>
    <w:p w:rsidR="009D72DB" w:rsidRPr="00CD45A4" w:rsidRDefault="00CD45A4" w:rsidP="00CD45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</w:t>
      </w:r>
      <w:r w:rsidR="009D72DB" w:rsidRPr="00CD45A4">
        <w:rPr>
          <w:rFonts w:ascii="Times New Roman" w:hAnsi="Times New Roman"/>
          <w:sz w:val="28"/>
          <w:szCs w:val="28"/>
        </w:rPr>
        <w:t xml:space="preserve"> ст. 9 </w:t>
      </w:r>
      <w:r w:rsidR="009D72DB" w:rsidRPr="00CD45A4">
        <w:rPr>
          <w:rFonts w:ascii="Times New Roman" w:hAnsi="Times New Roman" w:cs="Times New Roman"/>
          <w:bCs/>
          <w:color w:val="26282F"/>
          <w:sz w:val="28"/>
          <w:szCs w:val="28"/>
        </w:rPr>
        <w:t>Приказа Минт</w:t>
      </w:r>
      <w:r w:rsidRPr="00CD45A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ранса РФ от 12 апреля 2010 г. № </w:t>
      </w:r>
      <w:r w:rsidR="009D72DB" w:rsidRPr="00CD45A4">
        <w:rPr>
          <w:rFonts w:ascii="Times New Roman" w:hAnsi="Times New Roman" w:cs="Times New Roman"/>
          <w:bCs/>
          <w:color w:val="26282F"/>
          <w:sz w:val="28"/>
          <w:szCs w:val="28"/>
        </w:rPr>
        <w:t>87</w:t>
      </w:r>
      <w:r w:rsidR="009D72DB" w:rsidRPr="00CD45A4">
        <w:rPr>
          <w:rFonts w:ascii="Times New Roman" w:hAnsi="Times New Roman"/>
          <w:sz w:val="28"/>
          <w:szCs w:val="28"/>
        </w:rPr>
        <w:t>:</w:t>
      </w:r>
    </w:p>
    <w:p w:rsidR="009D72DB" w:rsidRPr="00FD6AE9" w:rsidRDefault="009D72DB" w:rsidP="009D72DB">
      <w:pPr>
        <w:pStyle w:val="a9"/>
        <w:spacing w:after="0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FD6AE9">
        <w:rPr>
          <w:rFonts w:ascii="Times New Roman" w:hAnsi="Times New Roman" w:cs="Times New Roman"/>
          <w:i/>
          <w:sz w:val="28"/>
          <w:szCs w:val="28"/>
        </w:rPr>
        <w:t>Не проведена дополнительная оценка уязвимости в части, касающейся произошедших изменений требований по обеспечению транспортной безопасности объектов транспортной инфраструктуры и транспортных средств.</w:t>
      </w:r>
    </w:p>
    <w:p w:rsidR="009D72DB" w:rsidRDefault="009D72DB" w:rsidP="00660ADE">
      <w:pPr>
        <w:tabs>
          <w:tab w:val="right" w:pos="9639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AC282D" w:rsidRDefault="00AC282D" w:rsidP="00660ADE">
      <w:pPr>
        <w:tabs>
          <w:tab w:val="right" w:pos="9639"/>
        </w:tabs>
        <w:spacing w:after="120"/>
        <w:jc w:val="both"/>
        <w:rPr>
          <w:rFonts w:ascii="Times New Roman" w:hAnsi="Times New Roman"/>
          <w:sz w:val="28"/>
          <w:szCs w:val="28"/>
        </w:rPr>
      </w:pPr>
    </w:p>
    <w:p w:rsidR="00660ADE" w:rsidRPr="008F54D2" w:rsidRDefault="00660ADE" w:rsidP="00E9036F">
      <w:pPr>
        <w:tabs>
          <w:tab w:val="right" w:pos="10206"/>
        </w:tabs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  <w:r>
        <w:rPr>
          <w:rFonts w:ascii="Times New Roman" w:hAnsi="Times New Roman"/>
          <w:sz w:val="28"/>
          <w:szCs w:val="28"/>
        </w:rPr>
        <w:tab/>
        <w:t xml:space="preserve"> Ю.Г. Рожко</w:t>
      </w:r>
    </w:p>
    <w:p w:rsidR="00340217" w:rsidRPr="00947538" w:rsidRDefault="00340217" w:rsidP="00660ADE">
      <w:pPr>
        <w:tabs>
          <w:tab w:val="right" w:pos="102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40217" w:rsidRPr="00947538" w:rsidSect="00340217">
      <w:headerReference w:type="default" r:id="rId11"/>
      <w:footerReference w:type="default" r:id="rId12"/>
      <w:footerReference w:type="first" r:id="rId13"/>
      <w:pgSz w:w="11906" w:h="16838"/>
      <w:pgMar w:top="814" w:right="567" w:bottom="993" w:left="1134" w:header="426" w:footer="2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C94" w:rsidRDefault="00FD4C94" w:rsidP="007D4D9B">
      <w:pPr>
        <w:spacing w:after="0" w:line="240" w:lineRule="auto"/>
      </w:pPr>
      <w:r>
        <w:separator/>
      </w:r>
    </w:p>
  </w:endnote>
  <w:endnote w:type="continuationSeparator" w:id="0">
    <w:p w:rsidR="00FD4C94" w:rsidRDefault="00FD4C94" w:rsidP="007D4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C94" w:rsidRPr="00340217" w:rsidRDefault="00FD4C94" w:rsidP="00340217">
    <w:pPr>
      <w:pStyle w:val="a7"/>
      <w:tabs>
        <w:tab w:val="clear" w:pos="4677"/>
        <w:tab w:val="clear" w:pos="9355"/>
        <w:tab w:val="right" w:pos="10206"/>
      </w:tabs>
      <w:rPr>
        <w:rFonts w:ascii="Arial" w:hAnsi="Arial" w:cs="Arial"/>
        <w:sz w:val="20"/>
        <w:u w:val="single"/>
      </w:rPr>
    </w:pPr>
    <w:r>
      <w:rPr>
        <w:rFonts w:ascii="Arial" w:hAnsi="Arial" w:cs="Arial"/>
        <w:sz w:val="20"/>
        <w:u w:val="single"/>
      </w:rPr>
      <w:tab/>
    </w:r>
  </w:p>
  <w:p w:rsidR="00FD4C94" w:rsidRDefault="00FD4C94" w:rsidP="00340217">
    <w:pPr>
      <w:pStyle w:val="a7"/>
      <w:rPr>
        <w:rFonts w:ascii="Arial" w:hAnsi="Arial" w:cs="Arial"/>
        <w:i/>
        <w:sz w:val="20"/>
      </w:rPr>
    </w:pPr>
    <w:r w:rsidRPr="003B6F27">
      <w:rPr>
        <w:rFonts w:ascii="Arial" w:hAnsi="Arial" w:cs="Arial"/>
        <w:i/>
        <w:sz w:val="20"/>
      </w:rPr>
      <w:t>Доклад о результатах контрольно-надзорной деятельности</w:t>
    </w:r>
  </w:p>
  <w:p w:rsidR="00FD4C94" w:rsidRPr="00340217" w:rsidRDefault="00FD4C94" w:rsidP="00340217">
    <w:pPr>
      <w:pStyle w:val="a7"/>
      <w:tabs>
        <w:tab w:val="clear" w:pos="9355"/>
        <w:tab w:val="right" w:pos="10206"/>
      </w:tabs>
      <w:rPr>
        <w:rFonts w:ascii="Arial" w:hAnsi="Arial" w:cs="Arial"/>
        <w:i/>
        <w:sz w:val="20"/>
      </w:rPr>
    </w:pPr>
    <w:r w:rsidRPr="003B6F27"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 xml:space="preserve">и </w:t>
    </w:r>
    <w:proofErr w:type="gramStart"/>
    <w:r>
      <w:rPr>
        <w:rFonts w:ascii="Arial" w:hAnsi="Arial" w:cs="Arial"/>
        <w:i/>
        <w:sz w:val="20"/>
      </w:rPr>
      <w:t>правоприменительной</w:t>
    </w:r>
    <w:proofErr w:type="gramEnd"/>
    <w:r>
      <w:rPr>
        <w:rFonts w:ascii="Arial" w:hAnsi="Arial" w:cs="Arial"/>
        <w:i/>
        <w:sz w:val="20"/>
      </w:rPr>
      <w:t xml:space="preserve"> практике</w:t>
    </w:r>
    <w:r w:rsidRPr="003B6F27">
      <w:rPr>
        <w:rFonts w:ascii="Arial" w:hAnsi="Arial" w:cs="Arial"/>
        <w:i/>
        <w:sz w:val="20"/>
      </w:rPr>
      <w:t>УГАН НОТБ СФО Ространснадзора</w:t>
    </w:r>
    <w:r w:rsidRPr="003B6F27">
      <w:rPr>
        <w:rFonts w:ascii="Times New Roman" w:hAnsi="Times New Roman"/>
        <w:sz w:val="18"/>
        <w:lang w:eastAsia="ru-RU"/>
      </w:rPr>
      <w:t xml:space="preserve"> </w:t>
    </w:r>
    <w:r>
      <w:rPr>
        <w:rFonts w:ascii="Times New Roman" w:hAnsi="Times New Roman"/>
        <w:sz w:val="20"/>
        <w:lang w:eastAsia="ru-RU"/>
      </w:rPr>
      <w:tab/>
    </w:r>
    <w:r w:rsidRPr="00372E29">
      <w:rPr>
        <w:rFonts w:ascii="Times New Roman" w:hAnsi="Times New Roman"/>
        <w:sz w:val="20"/>
        <w:lang w:eastAsia="ru-RU"/>
      </w:rPr>
      <w:t xml:space="preserve">лист </w:t>
    </w:r>
    <w:r w:rsidRPr="00372E29">
      <w:rPr>
        <w:rFonts w:ascii="Times New Roman" w:hAnsi="Times New Roman"/>
        <w:sz w:val="20"/>
        <w:lang w:eastAsia="ru-RU"/>
      </w:rPr>
      <w:fldChar w:fldCharType="begin"/>
    </w:r>
    <w:r w:rsidRPr="00372E29">
      <w:rPr>
        <w:rFonts w:ascii="Times New Roman" w:hAnsi="Times New Roman"/>
        <w:sz w:val="20"/>
        <w:lang w:eastAsia="ru-RU"/>
      </w:rPr>
      <w:instrText>PAGE   \* MERGEFORMAT</w:instrText>
    </w:r>
    <w:r w:rsidRPr="00372E29">
      <w:rPr>
        <w:rFonts w:ascii="Times New Roman" w:hAnsi="Times New Roman"/>
        <w:sz w:val="20"/>
        <w:lang w:eastAsia="ru-RU"/>
      </w:rPr>
      <w:fldChar w:fldCharType="separate"/>
    </w:r>
    <w:r w:rsidR="00A8346B">
      <w:rPr>
        <w:rFonts w:ascii="Times New Roman" w:hAnsi="Times New Roman"/>
        <w:noProof/>
        <w:sz w:val="20"/>
        <w:lang w:eastAsia="ru-RU"/>
      </w:rPr>
      <w:t>2</w:t>
    </w:r>
    <w:r w:rsidRPr="00372E29">
      <w:rPr>
        <w:rFonts w:ascii="Times New Roman" w:hAnsi="Times New Roman"/>
        <w:sz w:val="20"/>
        <w:lang w:eastAsia="ru-RU"/>
      </w:rPr>
      <w:fldChar w:fldCharType="end"/>
    </w:r>
    <w:r w:rsidRPr="00372E29">
      <w:rPr>
        <w:rFonts w:ascii="Times New Roman" w:hAnsi="Times New Roman"/>
        <w:sz w:val="20"/>
        <w:lang w:eastAsia="ru-RU"/>
      </w:rPr>
      <w:t xml:space="preserve"> из </w:t>
    </w:r>
    <w:r w:rsidRPr="00372E29">
      <w:rPr>
        <w:rFonts w:ascii="Times New Roman" w:hAnsi="Times New Roman"/>
        <w:sz w:val="20"/>
        <w:lang w:eastAsia="ru-RU"/>
      </w:rPr>
      <w:fldChar w:fldCharType="begin"/>
    </w:r>
    <w:r w:rsidRPr="00372E29">
      <w:rPr>
        <w:rFonts w:ascii="Times New Roman" w:hAnsi="Times New Roman"/>
        <w:sz w:val="20"/>
        <w:lang w:eastAsia="ru-RU"/>
      </w:rPr>
      <w:instrText xml:space="preserve"> SECTIONPAGES   \* MERGEFORMAT </w:instrText>
    </w:r>
    <w:r w:rsidRPr="00372E29">
      <w:rPr>
        <w:rFonts w:ascii="Times New Roman" w:hAnsi="Times New Roman"/>
        <w:sz w:val="20"/>
        <w:lang w:eastAsia="ru-RU"/>
      </w:rPr>
      <w:fldChar w:fldCharType="separate"/>
    </w:r>
    <w:r w:rsidR="00A8346B">
      <w:rPr>
        <w:rFonts w:ascii="Times New Roman" w:hAnsi="Times New Roman"/>
        <w:noProof/>
        <w:sz w:val="20"/>
        <w:lang w:eastAsia="ru-RU"/>
      </w:rPr>
      <w:t>39</w:t>
    </w:r>
    <w:r w:rsidRPr="00372E29">
      <w:rPr>
        <w:rFonts w:ascii="Times New Roman" w:hAnsi="Times New Roman"/>
        <w:sz w:val="20"/>
        <w:lang w:eastAsia="ru-RU"/>
      </w:rPr>
      <w:fldChar w:fldCharType="end"/>
    </w:r>
  </w:p>
  <w:p w:rsidR="00FD4C94" w:rsidRDefault="00FD4C9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C94" w:rsidRPr="00340217" w:rsidRDefault="00FD4C94" w:rsidP="00340217">
    <w:pPr>
      <w:pStyle w:val="a7"/>
      <w:tabs>
        <w:tab w:val="clear" w:pos="9355"/>
        <w:tab w:val="right" w:pos="10348"/>
      </w:tabs>
      <w:rPr>
        <w:rFonts w:ascii="Arial" w:hAnsi="Arial" w:cs="Arial"/>
        <w:i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C94" w:rsidRDefault="00FD4C94" w:rsidP="007D4D9B">
      <w:pPr>
        <w:spacing w:after="0" w:line="240" w:lineRule="auto"/>
      </w:pPr>
      <w:r>
        <w:separator/>
      </w:r>
    </w:p>
  </w:footnote>
  <w:footnote w:type="continuationSeparator" w:id="0">
    <w:p w:rsidR="00FD4C94" w:rsidRDefault="00FD4C94" w:rsidP="007D4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C94" w:rsidRPr="007D4D9B" w:rsidRDefault="00FD4C94" w:rsidP="007D4D9B">
    <w:pPr>
      <w:pStyle w:val="a5"/>
      <w:tabs>
        <w:tab w:val="left" w:pos="4935"/>
        <w:tab w:val="center" w:pos="5102"/>
      </w:tabs>
      <w:rPr>
        <w:rFonts w:ascii="Georgia" w:hAnsi="Georgia"/>
      </w:rPr>
    </w:pPr>
  </w:p>
  <w:p w:rsidR="00FD4C94" w:rsidRDefault="00FD4C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602F"/>
    <w:multiLevelType w:val="hybridMultilevel"/>
    <w:tmpl w:val="55900ADA"/>
    <w:lvl w:ilvl="0" w:tplc="7E8E69E8">
      <w:start w:val="1"/>
      <w:numFmt w:val="bullet"/>
      <w:lvlText w:val="-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043D3A99"/>
    <w:multiLevelType w:val="hybridMultilevel"/>
    <w:tmpl w:val="63D2EE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2F7275"/>
    <w:multiLevelType w:val="hybridMultilevel"/>
    <w:tmpl w:val="F034BBB6"/>
    <w:lvl w:ilvl="0" w:tplc="C99E6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F51CD3"/>
    <w:multiLevelType w:val="hybridMultilevel"/>
    <w:tmpl w:val="92CAB2A0"/>
    <w:lvl w:ilvl="0" w:tplc="45ECD5DE">
      <w:start w:val="16"/>
      <w:numFmt w:val="decimal"/>
      <w:lvlText w:val="%1."/>
      <w:lvlJc w:val="left"/>
      <w:pPr>
        <w:ind w:left="1085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75069D"/>
    <w:multiLevelType w:val="hybridMultilevel"/>
    <w:tmpl w:val="EE4804BA"/>
    <w:lvl w:ilvl="0" w:tplc="7E8E69E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0013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352584E"/>
    <w:multiLevelType w:val="hybridMultilevel"/>
    <w:tmpl w:val="EF46CF58"/>
    <w:lvl w:ilvl="0" w:tplc="0A8051FC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ED29BE"/>
    <w:multiLevelType w:val="hybridMultilevel"/>
    <w:tmpl w:val="4560E14E"/>
    <w:lvl w:ilvl="0" w:tplc="6D2CBA6E">
      <w:start w:val="1"/>
      <w:numFmt w:val="bullet"/>
      <w:lvlText w:val="-"/>
      <w:lvlJc w:val="left"/>
      <w:pPr>
        <w:ind w:left="1854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6F14793"/>
    <w:multiLevelType w:val="hybridMultilevel"/>
    <w:tmpl w:val="095ECA3E"/>
    <w:lvl w:ilvl="0" w:tplc="7E8E69E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5656A1"/>
    <w:multiLevelType w:val="hybridMultilevel"/>
    <w:tmpl w:val="42DC5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B15E8"/>
    <w:multiLevelType w:val="hybridMultilevel"/>
    <w:tmpl w:val="2FFE7E54"/>
    <w:lvl w:ilvl="0" w:tplc="7E8E69E8">
      <w:start w:val="1"/>
      <w:numFmt w:val="bullet"/>
      <w:lvlText w:val="-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>
    <w:nsid w:val="1E46282D"/>
    <w:multiLevelType w:val="hybridMultilevel"/>
    <w:tmpl w:val="AE9C015C"/>
    <w:lvl w:ilvl="0" w:tplc="7E8E69E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4C148F"/>
    <w:multiLevelType w:val="hybridMultilevel"/>
    <w:tmpl w:val="DDA21A20"/>
    <w:lvl w:ilvl="0" w:tplc="9C260CA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42C758B"/>
    <w:multiLevelType w:val="hybridMultilevel"/>
    <w:tmpl w:val="EF46CF58"/>
    <w:lvl w:ilvl="0" w:tplc="0A8051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FF444C"/>
    <w:multiLevelType w:val="hybridMultilevel"/>
    <w:tmpl w:val="CDF6ED9A"/>
    <w:lvl w:ilvl="0" w:tplc="7E8E69E8">
      <w:start w:val="1"/>
      <w:numFmt w:val="bullet"/>
      <w:lvlText w:val="-"/>
      <w:lvlJc w:val="left"/>
      <w:pPr>
        <w:ind w:left="111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>
    <w:nsid w:val="2D0D0480"/>
    <w:multiLevelType w:val="hybridMultilevel"/>
    <w:tmpl w:val="F2A06BDE"/>
    <w:lvl w:ilvl="0" w:tplc="7E8E69E8">
      <w:start w:val="1"/>
      <w:numFmt w:val="bullet"/>
      <w:lvlText w:val="-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304A3342"/>
    <w:multiLevelType w:val="hybridMultilevel"/>
    <w:tmpl w:val="10469302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34BB2415"/>
    <w:multiLevelType w:val="hybridMultilevel"/>
    <w:tmpl w:val="79E6E658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>
    <w:nsid w:val="35FA6FDC"/>
    <w:multiLevelType w:val="hybridMultilevel"/>
    <w:tmpl w:val="D1BCB1DE"/>
    <w:lvl w:ilvl="0" w:tplc="5BC60FB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>
    <w:nsid w:val="36BD3762"/>
    <w:multiLevelType w:val="hybridMultilevel"/>
    <w:tmpl w:val="EF46CF58"/>
    <w:lvl w:ilvl="0" w:tplc="0A8051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6E77085"/>
    <w:multiLevelType w:val="hybridMultilevel"/>
    <w:tmpl w:val="51F0E6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8011D4"/>
    <w:multiLevelType w:val="hybridMultilevel"/>
    <w:tmpl w:val="29946D92"/>
    <w:lvl w:ilvl="0" w:tplc="7E8E69E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A8F3637"/>
    <w:multiLevelType w:val="hybridMultilevel"/>
    <w:tmpl w:val="36F49B7E"/>
    <w:lvl w:ilvl="0" w:tplc="7E8E69E8">
      <w:start w:val="1"/>
      <w:numFmt w:val="bullet"/>
      <w:lvlText w:val="-"/>
      <w:lvlJc w:val="left"/>
      <w:pPr>
        <w:ind w:left="123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23">
    <w:nsid w:val="3BE57CBD"/>
    <w:multiLevelType w:val="hybridMultilevel"/>
    <w:tmpl w:val="4030F26A"/>
    <w:lvl w:ilvl="0" w:tplc="7E8E69E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D9018A"/>
    <w:multiLevelType w:val="hybridMultilevel"/>
    <w:tmpl w:val="D0D032D6"/>
    <w:lvl w:ilvl="0" w:tplc="7E8E69E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DF63B3A"/>
    <w:multiLevelType w:val="hybridMultilevel"/>
    <w:tmpl w:val="DAE8B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AA0B20"/>
    <w:multiLevelType w:val="hybridMultilevel"/>
    <w:tmpl w:val="5EBA5AC4"/>
    <w:lvl w:ilvl="0" w:tplc="BC76AB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50768E3"/>
    <w:multiLevelType w:val="hybridMultilevel"/>
    <w:tmpl w:val="31760A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6B42780"/>
    <w:multiLevelType w:val="hybridMultilevel"/>
    <w:tmpl w:val="BCA48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2D6711"/>
    <w:multiLevelType w:val="hybridMultilevel"/>
    <w:tmpl w:val="68EEC8D6"/>
    <w:lvl w:ilvl="0" w:tplc="7E8E69E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4BF64FD"/>
    <w:multiLevelType w:val="multilevel"/>
    <w:tmpl w:val="33E05F1A"/>
    <w:lvl w:ilvl="0">
      <w:start w:val="2"/>
      <w:numFmt w:val="decimal"/>
      <w:lvlText w:val="%1"/>
      <w:lvlJc w:val="left"/>
      <w:pPr>
        <w:ind w:left="525" w:hanging="525"/>
      </w:pPr>
      <w:rPr>
        <w:rFonts w:eastAsiaTheme="minorHAnsi"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</w:rPr>
    </w:lvl>
  </w:abstractNum>
  <w:abstractNum w:abstractNumId="31">
    <w:nsid w:val="58FF691D"/>
    <w:multiLevelType w:val="hybridMultilevel"/>
    <w:tmpl w:val="134C8DD4"/>
    <w:lvl w:ilvl="0" w:tplc="7E8E69E8">
      <w:start w:val="1"/>
      <w:numFmt w:val="bullet"/>
      <w:lvlText w:val="-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2">
    <w:nsid w:val="5E8B3B22"/>
    <w:multiLevelType w:val="hybridMultilevel"/>
    <w:tmpl w:val="A04ABB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F1454A3"/>
    <w:multiLevelType w:val="multilevel"/>
    <w:tmpl w:val="CED07D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34">
    <w:nsid w:val="62692A06"/>
    <w:multiLevelType w:val="hybridMultilevel"/>
    <w:tmpl w:val="123E1446"/>
    <w:lvl w:ilvl="0" w:tplc="FED281E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97A4659"/>
    <w:multiLevelType w:val="hybridMultilevel"/>
    <w:tmpl w:val="C9F0ACD8"/>
    <w:lvl w:ilvl="0" w:tplc="78EEC4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ADD762B"/>
    <w:multiLevelType w:val="hybridMultilevel"/>
    <w:tmpl w:val="9BF215B6"/>
    <w:lvl w:ilvl="0" w:tplc="7E8E69E8">
      <w:start w:val="1"/>
      <w:numFmt w:val="bullet"/>
      <w:lvlText w:val="-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7">
    <w:nsid w:val="6B394357"/>
    <w:multiLevelType w:val="hybridMultilevel"/>
    <w:tmpl w:val="2696ADE6"/>
    <w:lvl w:ilvl="0" w:tplc="7E8E69E8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>
    <w:nsid w:val="6BF84E87"/>
    <w:multiLevelType w:val="hybridMultilevel"/>
    <w:tmpl w:val="0CA804B8"/>
    <w:lvl w:ilvl="0" w:tplc="7E8E69E8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9">
    <w:nsid w:val="6C0F4A2E"/>
    <w:multiLevelType w:val="hybridMultilevel"/>
    <w:tmpl w:val="1CCE71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CF94B83"/>
    <w:multiLevelType w:val="hybridMultilevel"/>
    <w:tmpl w:val="2D64A5CC"/>
    <w:lvl w:ilvl="0" w:tplc="DAD6075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28"/>
        <w:position w:val="0"/>
        <w:sz w:val="28"/>
        <w:szCs w:val="28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0BE6892"/>
    <w:multiLevelType w:val="hybridMultilevel"/>
    <w:tmpl w:val="E378224E"/>
    <w:lvl w:ilvl="0" w:tplc="DAD6075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28"/>
        <w:position w:val="0"/>
        <w:sz w:val="28"/>
        <w:szCs w:val="28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31377CC"/>
    <w:multiLevelType w:val="hybridMultilevel"/>
    <w:tmpl w:val="8806F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1F3C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6475D75"/>
    <w:multiLevelType w:val="multilevel"/>
    <w:tmpl w:val="CED07D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45">
    <w:nsid w:val="77194B41"/>
    <w:multiLevelType w:val="hybridMultilevel"/>
    <w:tmpl w:val="A5145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D1E39ED"/>
    <w:multiLevelType w:val="hybridMultilevel"/>
    <w:tmpl w:val="D9681BA6"/>
    <w:lvl w:ilvl="0" w:tplc="7E8E69E8">
      <w:start w:val="1"/>
      <w:numFmt w:val="bullet"/>
      <w:lvlText w:val="-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6"/>
  </w:num>
  <w:num w:numId="3">
    <w:abstractNumId w:val="12"/>
  </w:num>
  <w:num w:numId="4">
    <w:abstractNumId w:val="22"/>
  </w:num>
  <w:num w:numId="5">
    <w:abstractNumId w:val="10"/>
  </w:num>
  <w:num w:numId="6">
    <w:abstractNumId w:val="14"/>
  </w:num>
  <w:num w:numId="7">
    <w:abstractNumId w:val="32"/>
  </w:num>
  <w:num w:numId="8">
    <w:abstractNumId w:val="46"/>
  </w:num>
  <w:num w:numId="9">
    <w:abstractNumId w:val="35"/>
  </w:num>
  <w:num w:numId="10">
    <w:abstractNumId w:val="2"/>
  </w:num>
  <w:num w:numId="11">
    <w:abstractNumId w:val="16"/>
  </w:num>
  <w:num w:numId="12">
    <w:abstractNumId w:val="7"/>
  </w:num>
  <w:num w:numId="13">
    <w:abstractNumId w:val="4"/>
  </w:num>
  <w:num w:numId="14">
    <w:abstractNumId w:val="6"/>
  </w:num>
  <w:num w:numId="15">
    <w:abstractNumId w:val="19"/>
  </w:num>
  <w:num w:numId="16">
    <w:abstractNumId w:val="13"/>
  </w:num>
  <w:num w:numId="17">
    <w:abstractNumId w:val="34"/>
  </w:num>
  <w:num w:numId="18">
    <w:abstractNumId w:val="0"/>
  </w:num>
  <w:num w:numId="19">
    <w:abstractNumId w:val="18"/>
  </w:num>
  <w:num w:numId="20">
    <w:abstractNumId w:val="21"/>
  </w:num>
  <w:num w:numId="21">
    <w:abstractNumId w:val="37"/>
  </w:num>
  <w:num w:numId="22">
    <w:abstractNumId w:val="28"/>
  </w:num>
  <w:num w:numId="23">
    <w:abstractNumId w:val="15"/>
  </w:num>
  <w:num w:numId="24">
    <w:abstractNumId w:val="36"/>
  </w:num>
  <w:num w:numId="25">
    <w:abstractNumId w:val="24"/>
  </w:num>
  <w:num w:numId="26">
    <w:abstractNumId w:val="31"/>
  </w:num>
  <w:num w:numId="27">
    <w:abstractNumId w:val="11"/>
  </w:num>
  <w:num w:numId="28">
    <w:abstractNumId w:val="29"/>
  </w:num>
  <w:num w:numId="29">
    <w:abstractNumId w:val="23"/>
  </w:num>
  <w:num w:numId="30">
    <w:abstractNumId w:val="8"/>
  </w:num>
  <w:num w:numId="31">
    <w:abstractNumId w:val="45"/>
  </w:num>
  <w:num w:numId="32">
    <w:abstractNumId w:val="38"/>
  </w:num>
  <w:num w:numId="33">
    <w:abstractNumId w:val="20"/>
  </w:num>
  <w:num w:numId="34">
    <w:abstractNumId w:val="40"/>
  </w:num>
  <w:num w:numId="35">
    <w:abstractNumId w:val="41"/>
  </w:num>
  <w:num w:numId="36">
    <w:abstractNumId w:val="17"/>
  </w:num>
  <w:num w:numId="37">
    <w:abstractNumId w:val="1"/>
  </w:num>
  <w:num w:numId="38">
    <w:abstractNumId w:val="27"/>
  </w:num>
  <w:num w:numId="39">
    <w:abstractNumId w:val="39"/>
  </w:num>
  <w:num w:numId="40">
    <w:abstractNumId w:val="43"/>
  </w:num>
  <w:num w:numId="41">
    <w:abstractNumId w:val="44"/>
  </w:num>
  <w:num w:numId="42">
    <w:abstractNumId w:val="9"/>
  </w:num>
  <w:num w:numId="43">
    <w:abstractNumId w:val="5"/>
  </w:num>
  <w:num w:numId="44">
    <w:abstractNumId w:val="25"/>
  </w:num>
  <w:num w:numId="45">
    <w:abstractNumId w:val="30"/>
  </w:num>
  <w:num w:numId="46">
    <w:abstractNumId w:val="33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9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380"/>
    <w:rsid w:val="000100B3"/>
    <w:rsid w:val="000134CF"/>
    <w:rsid w:val="0004577D"/>
    <w:rsid w:val="00073AF2"/>
    <w:rsid w:val="00090619"/>
    <w:rsid w:val="000A1CBB"/>
    <w:rsid w:val="000A6143"/>
    <w:rsid w:val="000D6C53"/>
    <w:rsid w:val="000E2E6A"/>
    <w:rsid w:val="00110398"/>
    <w:rsid w:val="00111C48"/>
    <w:rsid w:val="0011714C"/>
    <w:rsid w:val="0012551C"/>
    <w:rsid w:val="00125774"/>
    <w:rsid w:val="00136393"/>
    <w:rsid w:val="00136699"/>
    <w:rsid w:val="001469DC"/>
    <w:rsid w:val="001551FD"/>
    <w:rsid w:val="001657F5"/>
    <w:rsid w:val="0017663C"/>
    <w:rsid w:val="00182540"/>
    <w:rsid w:val="001B33D2"/>
    <w:rsid w:val="001C64A1"/>
    <w:rsid w:val="001E0EC0"/>
    <w:rsid w:val="00230277"/>
    <w:rsid w:val="0024359F"/>
    <w:rsid w:val="00265452"/>
    <w:rsid w:val="002678B0"/>
    <w:rsid w:val="002975B9"/>
    <w:rsid w:val="002A0DDF"/>
    <w:rsid w:val="002A2110"/>
    <w:rsid w:val="002A3E94"/>
    <w:rsid w:val="002D07FC"/>
    <w:rsid w:val="002D3368"/>
    <w:rsid w:val="002E0C2A"/>
    <w:rsid w:val="002E2CC8"/>
    <w:rsid w:val="002E4E20"/>
    <w:rsid w:val="003360A6"/>
    <w:rsid w:val="00340217"/>
    <w:rsid w:val="00361CF8"/>
    <w:rsid w:val="00367CFE"/>
    <w:rsid w:val="00396C4F"/>
    <w:rsid w:val="003A643A"/>
    <w:rsid w:val="003B6985"/>
    <w:rsid w:val="003C038E"/>
    <w:rsid w:val="003E4A4F"/>
    <w:rsid w:val="003F30E1"/>
    <w:rsid w:val="00402459"/>
    <w:rsid w:val="00415477"/>
    <w:rsid w:val="004235A8"/>
    <w:rsid w:val="004728D0"/>
    <w:rsid w:val="00480BCA"/>
    <w:rsid w:val="004910FF"/>
    <w:rsid w:val="004D6E0F"/>
    <w:rsid w:val="0050169C"/>
    <w:rsid w:val="00510E96"/>
    <w:rsid w:val="0053778E"/>
    <w:rsid w:val="005477DB"/>
    <w:rsid w:val="00557228"/>
    <w:rsid w:val="00584736"/>
    <w:rsid w:val="00592C47"/>
    <w:rsid w:val="00595349"/>
    <w:rsid w:val="005B714A"/>
    <w:rsid w:val="005E3CA9"/>
    <w:rsid w:val="005F1DBD"/>
    <w:rsid w:val="00625EC8"/>
    <w:rsid w:val="0064378E"/>
    <w:rsid w:val="006451B8"/>
    <w:rsid w:val="00660ADE"/>
    <w:rsid w:val="00661CA2"/>
    <w:rsid w:val="00677DA9"/>
    <w:rsid w:val="00695C7A"/>
    <w:rsid w:val="006B3E34"/>
    <w:rsid w:val="006B699F"/>
    <w:rsid w:val="006C10DE"/>
    <w:rsid w:val="006C1C81"/>
    <w:rsid w:val="006D05D7"/>
    <w:rsid w:val="006D2003"/>
    <w:rsid w:val="006D772A"/>
    <w:rsid w:val="006E07EC"/>
    <w:rsid w:val="007076BF"/>
    <w:rsid w:val="00716CEA"/>
    <w:rsid w:val="00745AF9"/>
    <w:rsid w:val="007B122F"/>
    <w:rsid w:val="007B6DC1"/>
    <w:rsid w:val="007D2CDB"/>
    <w:rsid w:val="007D4D9B"/>
    <w:rsid w:val="007E38C7"/>
    <w:rsid w:val="007E724E"/>
    <w:rsid w:val="007F1B8B"/>
    <w:rsid w:val="007F6EF6"/>
    <w:rsid w:val="00802DBF"/>
    <w:rsid w:val="00802F56"/>
    <w:rsid w:val="00803829"/>
    <w:rsid w:val="00803968"/>
    <w:rsid w:val="00810028"/>
    <w:rsid w:val="00821B72"/>
    <w:rsid w:val="00834603"/>
    <w:rsid w:val="008365E5"/>
    <w:rsid w:val="00870B67"/>
    <w:rsid w:val="0088215A"/>
    <w:rsid w:val="00886116"/>
    <w:rsid w:val="00897055"/>
    <w:rsid w:val="00897BA6"/>
    <w:rsid w:val="008B35A8"/>
    <w:rsid w:val="008C0E6B"/>
    <w:rsid w:val="008C69EC"/>
    <w:rsid w:val="008F5C43"/>
    <w:rsid w:val="00916505"/>
    <w:rsid w:val="00927741"/>
    <w:rsid w:val="009305D5"/>
    <w:rsid w:val="00936DDA"/>
    <w:rsid w:val="00947538"/>
    <w:rsid w:val="00976984"/>
    <w:rsid w:val="009D72DB"/>
    <w:rsid w:val="009F2AE8"/>
    <w:rsid w:val="00A31545"/>
    <w:rsid w:val="00A517E4"/>
    <w:rsid w:val="00A72209"/>
    <w:rsid w:val="00A7485D"/>
    <w:rsid w:val="00A76E3A"/>
    <w:rsid w:val="00A8346B"/>
    <w:rsid w:val="00A906F7"/>
    <w:rsid w:val="00AB10C8"/>
    <w:rsid w:val="00AB3546"/>
    <w:rsid w:val="00AC282D"/>
    <w:rsid w:val="00AE5C25"/>
    <w:rsid w:val="00AE7D5B"/>
    <w:rsid w:val="00AF1DDF"/>
    <w:rsid w:val="00B61775"/>
    <w:rsid w:val="00B82F1B"/>
    <w:rsid w:val="00B85501"/>
    <w:rsid w:val="00B85D41"/>
    <w:rsid w:val="00B930C2"/>
    <w:rsid w:val="00BB33C4"/>
    <w:rsid w:val="00BC5EC1"/>
    <w:rsid w:val="00BF2037"/>
    <w:rsid w:val="00BF63C7"/>
    <w:rsid w:val="00C01919"/>
    <w:rsid w:val="00C14A79"/>
    <w:rsid w:val="00C326ED"/>
    <w:rsid w:val="00C525FF"/>
    <w:rsid w:val="00C53FF9"/>
    <w:rsid w:val="00C77F28"/>
    <w:rsid w:val="00C83FC3"/>
    <w:rsid w:val="00C871CC"/>
    <w:rsid w:val="00C87A3C"/>
    <w:rsid w:val="00CC2994"/>
    <w:rsid w:val="00CC5F3E"/>
    <w:rsid w:val="00CD45A4"/>
    <w:rsid w:val="00CF0926"/>
    <w:rsid w:val="00CF2211"/>
    <w:rsid w:val="00CF7A0D"/>
    <w:rsid w:val="00D0495E"/>
    <w:rsid w:val="00D1241E"/>
    <w:rsid w:val="00D31818"/>
    <w:rsid w:val="00D5333A"/>
    <w:rsid w:val="00D65979"/>
    <w:rsid w:val="00D85CB3"/>
    <w:rsid w:val="00D86A48"/>
    <w:rsid w:val="00D93A7C"/>
    <w:rsid w:val="00DB107A"/>
    <w:rsid w:val="00DC7670"/>
    <w:rsid w:val="00DE2442"/>
    <w:rsid w:val="00DE2F2D"/>
    <w:rsid w:val="00DF3D5A"/>
    <w:rsid w:val="00E00DD0"/>
    <w:rsid w:val="00E40B83"/>
    <w:rsid w:val="00E4163B"/>
    <w:rsid w:val="00E57D92"/>
    <w:rsid w:val="00E659D4"/>
    <w:rsid w:val="00E73E87"/>
    <w:rsid w:val="00E75380"/>
    <w:rsid w:val="00E9036F"/>
    <w:rsid w:val="00E915D5"/>
    <w:rsid w:val="00EA734A"/>
    <w:rsid w:val="00EC182B"/>
    <w:rsid w:val="00EC3405"/>
    <w:rsid w:val="00EE4239"/>
    <w:rsid w:val="00EF0E6E"/>
    <w:rsid w:val="00F01481"/>
    <w:rsid w:val="00F0398E"/>
    <w:rsid w:val="00F153C1"/>
    <w:rsid w:val="00F210B6"/>
    <w:rsid w:val="00F256CC"/>
    <w:rsid w:val="00F461C6"/>
    <w:rsid w:val="00F53503"/>
    <w:rsid w:val="00F704FE"/>
    <w:rsid w:val="00FA5135"/>
    <w:rsid w:val="00FB77E1"/>
    <w:rsid w:val="00FD4C94"/>
    <w:rsid w:val="00FF2273"/>
    <w:rsid w:val="00FF23A4"/>
    <w:rsid w:val="00FF5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71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3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4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4D9B"/>
  </w:style>
  <w:style w:type="paragraph" w:styleId="a7">
    <w:name w:val="footer"/>
    <w:basedOn w:val="a"/>
    <w:link w:val="a8"/>
    <w:uiPriority w:val="99"/>
    <w:unhideWhenUsed/>
    <w:rsid w:val="007D4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4D9B"/>
  </w:style>
  <w:style w:type="paragraph" w:styleId="a9">
    <w:name w:val="List Paragraph"/>
    <w:basedOn w:val="a"/>
    <w:link w:val="aa"/>
    <w:uiPriority w:val="34"/>
    <w:qFormat/>
    <w:rsid w:val="003360A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E07EC"/>
    <w:rPr>
      <w:color w:val="0000FF" w:themeColor="hyperlink"/>
      <w:u w:val="single"/>
    </w:rPr>
  </w:style>
  <w:style w:type="character" w:customStyle="1" w:styleId="aa">
    <w:name w:val="Абзац списка Знак"/>
    <w:basedOn w:val="a0"/>
    <w:link w:val="a9"/>
    <w:uiPriority w:val="34"/>
    <w:rsid w:val="00073AF2"/>
  </w:style>
  <w:style w:type="character" w:customStyle="1" w:styleId="10">
    <w:name w:val="Заголовок 1 Знак"/>
    <w:basedOn w:val="a0"/>
    <w:link w:val="1"/>
    <w:uiPriority w:val="9"/>
    <w:rsid w:val="001171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c">
    <w:name w:val="Гипертекстовая ссылка"/>
    <w:basedOn w:val="a0"/>
    <w:uiPriority w:val="99"/>
    <w:rsid w:val="00D93A7C"/>
    <w:rPr>
      <w:rFonts w:cs="Times New Roman"/>
      <w:b w:val="0"/>
      <w:color w:val="106BBE"/>
    </w:rPr>
  </w:style>
  <w:style w:type="paragraph" w:customStyle="1" w:styleId="ConsPlusNonformat">
    <w:name w:val="ConsPlusNonformat"/>
    <w:rsid w:val="004024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formattext">
    <w:name w:val="formattext"/>
    <w:basedOn w:val="a"/>
    <w:rsid w:val="006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60A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660A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71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3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D4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D4D9B"/>
  </w:style>
  <w:style w:type="paragraph" w:styleId="a7">
    <w:name w:val="footer"/>
    <w:basedOn w:val="a"/>
    <w:link w:val="a8"/>
    <w:uiPriority w:val="99"/>
    <w:unhideWhenUsed/>
    <w:rsid w:val="007D4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D4D9B"/>
  </w:style>
  <w:style w:type="paragraph" w:styleId="a9">
    <w:name w:val="List Paragraph"/>
    <w:basedOn w:val="a"/>
    <w:link w:val="aa"/>
    <w:uiPriority w:val="34"/>
    <w:qFormat/>
    <w:rsid w:val="003360A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E07EC"/>
    <w:rPr>
      <w:color w:val="0000FF" w:themeColor="hyperlink"/>
      <w:u w:val="single"/>
    </w:rPr>
  </w:style>
  <w:style w:type="character" w:customStyle="1" w:styleId="aa">
    <w:name w:val="Абзац списка Знак"/>
    <w:basedOn w:val="a0"/>
    <w:link w:val="a9"/>
    <w:uiPriority w:val="34"/>
    <w:rsid w:val="00073AF2"/>
  </w:style>
  <w:style w:type="character" w:customStyle="1" w:styleId="10">
    <w:name w:val="Заголовок 1 Знак"/>
    <w:basedOn w:val="a0"/>
    <w:link w:val="1"/>
    <w:uiPriority w:val="9"/>
    <w:rsid w:val="001171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c">
    <w:name w:val="Гипертекстовая ссылка"/>
    <w:basedOn w:val="a0"/>
    <w:uiPriority w:val="99"/>
    <w:rsid w:val="00D93A7C"/>
    <w:rPr>
      <w:rFonts w:cs="Times New Roman"/>
      <w:b w:val="0"/>
      <w:color w:val="106BBE"/>
    </w:rPr>
  </w:style>
  <w:style w:type="paragraph" w:customStyle="1" w:styleId="ConsPlusNonformat">
    <w:name w:val="ConsPlusNonformat"/>
    <w:rsid w:val="004024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formattext">
    <w:name w:val="formattext"/>
    <w:basedOn w:val="a"/>
    <w:rsid w:val="006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60A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660A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adrovik.ru/docs/08/p.mintransa.21.11.05.n.139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7E7E-4C25-4874-8A5D-F48A5AA0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39</Pages>
  <Words>12741</Words>
  <Characters>72625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Гоголина Анна Олеговна</dc:creator>
  <cp:lastModifiedBy>Бухарев Дмитрий</cp:lastModifiedBy>
  <cp:revision>36</cp:revision>
  <cp:lastPrinted>2017-10-06T06:49:00Z</cp:lastPrinted>
  <dcterms:created xsi:type="dcterms:W3CDTF">2017-09-26T07:11:00Z</dcterms:created>
  <dcterms:modified xsi:type="dcterms:W3CDTF">2018-01-09T09:16:00Z</dcterms:modified>
</cp:coreProperties>
</file>